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tbl>
      <w:tblPr>
        <w:tblW w:w="5000" w:type="pct"/>
        <w:tblCellMar>
          <w:left w:w="10" w:type="dxa"/>
          <w:right w:w="10" w:type="dxa"/>
        </w:tblCellMar>
        <w:tblLook w:val="0000" w:firstRow="0" w:lastRow="0" w:firstColumn="0" w:lastColumn="0" w:noHBand="0" w:noVBand="0"/>
      </w:tblPr>
      <w:tblGrid>
        <w:gridCol w:w="4829"/>
        <w:gridCol w:w="4829"/>
      </w:tblGrid>
      <w:tr w:rsidR="0079261F">
        <w:tc>
          <w:tcPr>
            <w:tcW w:w="2500" w:type="pct"/>
          </w:tcPr>
          <w:p w:rsidR="0079261F" w:rsidRDefault="00A1613F">
            <w:pPr>
              <w:pStyle w:val="a3"/>
            </w:pPr>
            <w:bookmarkStart w:id="0" w:name="_GoBack"/>
            <w:bookmarkEnd w:id="0"/>
            <w:r>
              <w:t>Қазақстан Республикасы</w:t>
            </w:r>
          </w:p>
          <w:p w:rsidR="0079261F" w:rsidRDefault="00A1613F">
            <w:pPr>
              <w:pStyle w:val="a3"/>
            </w:pPr>
            <w:r>
              <w:t>Білім және ғылым</w:t>
            </w:r>
          </w:p>
          <w:p w:rsidR="0079261F" w:rsidRDefault="00A1613F">
            <w:pPr>
              <w:pStyle w:val="a3"/>
            </w:pPr>
            <w:r>
              <w:t>Министрлігі</w:t>
            </w:r>
          </w:p>
          <w:p w:rsidR="0079261F" w:rsidRDefault="0079261F">
            <w:pPr>
              <w:pStyle w:val="a3"/>
            </w:pPr>
          </w:p>
          <w:p w:rsidR="0079261F" w:rsidRDefault="00A1613F">
            <w:pPr>
              <w:pStyle w:val="a3"/>
            </w:pPr>
            <w:r>
              <w:t>Д.Серікбаев атындағы</w:t>
            </w:r>
          </w:p>
          <w:p w:rsidR="0079261F" w:rsidRDefault="00A1613F">
            <w:pPr>
              <w:pStyle w:val="a3"/>
            </w:pPr>
            <w:r>
              <w:t>ШҚМТУ</w:t>
            </w:r>
          </w:p>
        </w:tc>
        <w:tc>
          <w:tcPr>
            <w:tcW w:w="2500" w:type="pct"/>
          </w:tcPr>
          <w:p w:rsidR="0079261F" w:rsidRDefault="00A1613F">
            <w:pPr>
              <w:pStyle w:val="a3"/>
              <w:jc w:val="right"/>
            </w:pPr>
            <w:r>
              <w:t>Министерство</w:t>
            </w:r>
          </w:p>
          <w:p w:rsidR="0079261F" w:rsidRDefault="00A1613F">
            <w:pPr>
              <w:pStyle w:val="a3"/>
              <w:jc w:val="right"/>
            </w:pPr>
            <w:r>
              <w:t>образования и науки</w:t>
            </w:r>
          </w:p>
          <w:p w:rsidR="0079261F" w:rsidRDefault="00A1613F">
            <w:pPr>
              <w:pStyle w:val="a3"/>
              <w:jc w:val="right"/>
            </w:pPr>
            <w:r>
              <w:t>Республики Казахстан</w:t>
            </w:r>
          </w:p>
          <w:p w:rsidR="0079261F" w:rsidRDefault="0079261F">
            <w:pPr>
              <w:pStyle w:val="a3"/>
            </w:pPr>
          </w:p>
          <w:p w:rsidR="0079261F" w:rsidRDefault="00A1613F">
            <w:pPr>
              <w:pStyle w:val="a3"/>
              <w:jc w:val="right"/>
            </w:pPr>
            <w:r>
              <w:t>ВКГТУ</w:t>
            </w:r>
          </w:p>
          <w:p w:rsidR="0079261F" w:rsidRDefault="00A1613F">
            <w:pPr>
              <w:pStyle w:val="a3"/>
              <w:jc w:val="right"/>
            </w:pPr>
            <w:r>
              <w:t>им.Д.Серикбаева</w:t>
            </w:r>
          </w:p>
        </w:tc>
      </w:tr>
    </w:tbl>
    <w:p w:rsidR="0079261F" w:rsidRDefault="0079261F">
      <w:pPr>
        <w:pStyle w:val="a3"/>
      </w:pPr>
    </w:p>
    <w:p w:rsidR="0079261F" w:rsidRDefault="0079261F">
      <w:pPr>
        <w:pStyle w:val="a3"/>
      </w:pPr>
    </w:p>
    <w:p w:rsidR="0079261F" w:rsidRDefault="00A1613F">
      <w:pPr>
        <w:pStyle w:val="a3"/>
        <w:ind w:left="5800"/>
      </w:pPr>
      <w:r>
        <w:t>БЕКІТЕМІН / УТВЕРЖДАЮ:</w:t>
      </w:r>
    </w:p>
    <w:p w:rsidR="0079261F" w:rsidRDefault="00A1613F">
      <w:pPr>
        <w:pStyle w:val="a3"/>
        <w:ind w:left="5800"/>
      </w:pPr>
      <w:r>
        <w:t>СҚжДМ даканы / Декан ШАСиД:</w:t>
      </w:r>
    </w:p>
    <w:p w:rsidR="0079261F" w:rsidRDefault="00A1613F">
      <w:pPr>
        <w:pStyle w:val="a3"/>
        <w:ind w:left="5800"/>
      </w:pPr>
      <w:r>
        <w:t>_____________ Хапин А.В.</w:t>
      </w:r>
    </w:p>
    <w:p w:rsidR="0079261F" w:rsidRDefault="00A1613F">
      <w:pPr>
        <w:pStyle w:val="a3"/>
        <w:ind w:left="5800"/>
      </w:pPr>
      <w:r>
        <w:t>_____________ 20</w:t>
      </w:r>
      <w:permStart w:id="1963410625" w:edGrp="everyone"/>
      <w:r w:rsidR="008337C8">
        <w:t>19</w:t>
      </w:r>
      <w:permEnd w:id="1963410625"/>
      <w:r>
        <w:t xml:space="preserve"> ж./</w:t>
      </w:r>
      <w:proofErr w:type="gramStart"/>
      <w:r>
        <w:t>г</w:t>
      </w:r>
      <w:proofErr w:type="gramEnd"/>
      <w:r>
        <w:t>.</w:t>
      </w:r>
    </w:p>
    <w:p w:rsidR="0079261F" w:rsidRDefault="0079261F">
      <w:pPr>
        <w:pStyle w:val="a3"/>
      </w:pPr>
    </w:p>
    <w:p w:rsidR="0079261F" w:rsidRDefault="0079261F">
      <w:pPr>
        <w:pStyle w:val="a3"/>
      </w:pPr>
    </w:p>
    <w:p w:rsidR="0079261F" w:rsidRDefault="0079261F">
      <w:pPr>
        <w:pStyle w:val="a3"/>
      </w:pPr>
    </w:p>
    <w:p w:rsidR="0079261F" w:rsidRDefault="0079261F">
      <w:pPr>
        <w:pStyle w:val="a3"/>
      </w:pPr>
    </w:p>
    <w:p w:rsidR="0079261F" w:rsidRDefault="00A1613F">
      <w:pPr>
        <w:pStyle w:val="a3"/>
        <w:jc w:val="center"/>
      </w:pPr>
      <w:r>
        <w:rPr>
          <w:b/>
        </w:rPr>
        <w:t>КОМПЬЮТЕРЛІК ГРАФИКА</w:t>
      </w:r>
    </w:p>
    <w:p w:rsidR="0079261F" w:rsidRDefault="00A1613F">
      <w:pPr>
        <w:pStyle w:val="a3"/>
        <w:jc w:val="center"/>
      </w:pPr>
      <w:r>
        <w:t>Жұмыс оқу бағдарламасы (силлабус)</w:t>
      </w:r>
    </w:p>
    <w:p w:rsidR="0079261F" w:rsidRDefault="0079261F">
      <w:pPr>
        <w:pStyle w:val="a3"/>
      </w:pPr>
    </w:p>
    <w:p w:rsidR="0079261F" w:rsidRDefault="00A1613F">
      <w:pPr>
        <w:pStyle w:val="a3"/>
        <w:jc w:val="center"/>
      </w:pPr>
      <w:r>
        <w:rPr>
          <w:b/>
        </w:rPr>
        <w:t>КОМПЬЮТЕРНАЯ ГРАФИКА</w:t>
      </w:r>
    </w:p>
    <w:p w:rsidR="0079261F" w:rsidRDefault="00A1613F">
      <w:pPr>
        <w:pStyle w:val="a3"/>
        <w:jc w:val="center"/>
      </w:pPr>
      <w:r>
        <w:t>Рабочая учебная программа (силлабус)</w:t>
      </w:r>
    </w:p>
    <w:p w:rsidR="0079261F" w:rsidRDefault="0079261F">
      <w:pPr>
        <w:pStyle w:val="a3"/>
      </w:pPr>
    </w:p>
    <w:p w:rsidR="0079261F" w:rsidRDefault="0079261F">
      <w:pPr>
        <w:pStyle w:val="a3"/>
      </w:pPr>
      <w:permStart w:id="1254316536" w:edGrp="none"/>
    </w:p>
    <w:p w:rsidR="0079261F" w:rsidRDefault="0079261F">
      <w:pPr>
        <w:pStyle w:val="a3"/>
      </w:pPr>
    </w:p>
    <w:p w:rsidR="0079261F" w:rsidRDefault="0079261F">
      <w:pPr>
        <w:pStyle w:val="a3"/>
      </w:pPr>
    </w:p>
    <w:p w:rsidR="0079261F" w:rsidRDefault="00A1613F">
      <w:pPr>
        <w:pStyle w:val="a3"/>
      </w:pPr>
      <w:proofErr w:type="spellStart"/>
      <w:r>
        <w:t>Білім</w:t>
      </w:r>
      <w:proofErr w:type="spellEnd"/>
      <w:r>
        <w:t xml:space="preserve"> беру </w:t>
      </w:r>
      <w:proofErr w:type="spellStart"/>
      <w:r>
        <w:t>бағдарламасы</w:t>
      </w:r>
      <w:proofErr w:type="spellEnd"/>
      <w:r>
        <w:t xml:space="preserve"> / Образовательная программа: 6B07308</w:t>
      </w:r>
      <w:proofErr w:type="gramStart"/>
      <w:r>
        <w:t xml:space="preserve"> </w:t>
      </w:r>
      <w:proofErr w:type="spellStart"/>
      <w:r>
        <w:t>Д</w:t>
      </w:r>
      <w:proofErr w:type="gramEnd"/>
      <w:r>
        <w:t>әлме-дәл</w:t>
      </w:r>
      <w:proofErr w:type="spellEnd"/>
      <w:r>
        <w:t xml:space="preserve"> </w:t>
      </w:r>
      <w:proofErr w:type="spellStart"/>
      <w:r>
        <w:t>егіншілік</w:t>
      </w:r>
      <w:proofErr w:type="spellEnd"/>
      <w:r>
        <w:t xml:space="preserve"> / Точное земледелие, 6B07302 Геодезия </w:t>
      </w:r>
      <w:proofErr w:type="spellStart"/>
      <w:r>
        <w:t>және</w:t>
      </w:r>
      <w:proofErr w:type="spellEnd"/>
      <w:r>
        <w:t xml:space="preserve"> картография  / Геодезия и картография, 6B07306 Кадастр / Кадастр, 6B07307 </w:t>
      </w:r>
      <w:proofErr w:type="spellStart"/>
      <w:r>
        <w:t>Жерге</w:t>
      </w:r>
      <w:proofErr w:type="spellEnd"/>
      <w:r>
        <w:t xml:space="preserve"> </w:t>
      </w:r>
      <w:proofErr w:type="spellStart"/>
      <w:r>
        <w:t>орналастыру</w:t>
      </w:r>
      <w:proofErr w:type="spellEnd"/>
      <w:r>
        <w:t xml:space="preserve"> / Землеустройство, 6B07104 Электр </w:t>
      </w:r>
      <w:proofErr w:type="spellStart"/>
      <w:r>
        <w:t>энергетикасы</w:t>
      </w:r>
      <w:proofErr w:type="spellEnd"/>
      <w:r>
        <w:t xml:space="preserve"> / Электроэнергетика, 6B11301 </w:t>
      </w:r>
      <w:proofErr w:type="spellStart"/>
      <w:r>
        <w:t>Тасымалдауды,қозғалысты</w:t>
      </w:r>
      <w:proofErr w:type="spellEnd"/>
      <w:r>
        <w:t xml:space="preserve"> </w:t>
      </w:r>
      <w:proofErr w:type="spellStart"/>
      <w:r>
        <w:t>ұйымдастыру</w:t>
      </w:r>
      <w:proofErr w:type="spellEnd"/>
      <w:r>
        <w:t xml:space="preserve"> </w:t>
      </w:r>
      <w:proofErr w:type="spellStart"/>
      <w:r>
        <w:t>және</w:t>
      </w:r>
      <w:proofErr w:type="spellEnd"/>
      <w:r>
        <w:t xml:space="preserve"> </w:t>
      </w:r>
      <w:proofErr w:type="spellStart"/>
      <w:r>
        <w:t>көлікті</w:t>
      </w:r>
      <w:proofErr w:type="spellEnd"/>
      <w:r>
        <w:t xml:space="preserve"> </w:t>
      </w:r>
      <w:proofErr w:type="spellStart"/>
      <w:r>
        <w:t>пайдалану</w:t>
      </w:r>
      <w:proofErr w:type="spellEnd"/>
      <w:r>
        <w:t xml:space="preserve"> / Организация перевозок, движения и эксплуатация транспорта, 6B07103 </w:t>
      </w:r>
      <w:proofErr w:type="spellStart"/>
      <w:r>
        <w:t>Жылу</w:t>
      </w:r>
      <w:proofErr w:type="spellEnd"/>
      <w:r>
        <w:t xml:space="preserve"> </w:t>
      </w:r>
      <w:proofErr w:type="spellStart"/>
      <w:r>
        <w:t>энергетикасы</w:t>
      </w:r>
      <w:proofErr w:type="spellEnd"/>
      <w:r>
        <w:t xml:space="preserve"> / Теплоэнергетика, 6B11302 Логистика (</w:t>
      </w:r>
      <w:proofErr w:type="spellStart"/>
      <w:r>
        <w:t>Кө</w:t>
      </w:r>
      <w:proofErr w:type="gramStart"/>
      <w:r>
        <w:t>л</w:t>
      </w:r>
      <w:proofErr w:type="gramEnd"/>
      <w:r>
        <w:t>ік</w:t>
      </w:r>
      <w:proofErr w:type="spellEnd"/>
      <w:r>
        <w:t>) / Логистика (Транспорт)</w:t>
      </w:r>
    </w:p>
    <w:p w:rsidR="0079261F" w:rsidRDefault="00A1613F">
      <w:pPr>
        <w:pStyle w:val="a3"/>
      </w:pPr>
      <w:proofErr w:type="spellStart"/>
      <w:proofErr w:type="gramStart"/>
      <w:r>
        <w:t>П</w:t>
      </w:r>
      <w:proofErr w:type="gramEnd"/>
      <w:r>
        <w:t>әндерінің</w:t>
      </w:r>
      <w:proofErr w:type="spellEnd"/>
      <w:r>
        <w:t xml:space="preserve"> коды / Код дисциплины: KG2203 (6B07306), KG2204 (6B07302, 6B07307), KG2205 (6B11301, 6B11302), KG2206 (6B07103, 6B07104), KG2209 (6B07308)</w:t>
      </w:r>
    </w:p>
    <w:p w:rsidR="0079261F" w:rsidRDefault="00A1613F">
      <w:pPr>
        <w:pStyle w:val="a3"/>
      </w:pPr>
      <w:proofErr w:type="spellStart"/>
      <w:r>
        <w:t>Кредиттер</w:t>
      </w:r>
      <w:proofErr w:type="spellEnd"/>
      <w:r>
        <w:t xml:space="preserve"> саны / Количество кредитов: 3 (6B07103, 6B07104), 5 (6B07302, 6B07306, 6B07307, 6B07308, 6B11301, 6B11302)</w:t>
      </w:r>
    </w:p>
    <w:p w:rsidR="0079261F" w:rsidRDefault="00A1613F">
      <w:pPr>
        <w:pStyle w:val="a3"/>
      </w:pPr>
      <w:r>
        <w:t xml:space="preserve">Цикл / </w:t>
      </w:r>
      <w:proofErr w:type="gramStart"/>
      <w:r>
        <w:t>Цикл</w:t>
      </w:r>
      <w:proofErr w:type="gramEnd"/>
      <w:r>
        <w:t>: БП / БД</w:t>
      </w:r>
    </w:p>
    <w:p w:rsidR="0079261F" w:rsidRDefault="00A1613F">
      <w:pPr>
        <w:pStyle w:val="a3"/>
      </w:pPr>
      <w:r>
        <w:t xml:space="preserve">Компонент / </w:t>
      </w:r>
      <w:proofErr w:type="gramStart"/>
      <w:r>
        <w:t>Компонент</w:t>
      </w:r>
      <w:proofErr w:type="gramEnd"/>
      <w:r>
        <w:t>: ЖК / ВК (6B07302, 6B07306, 6B07307, 6B07308), ТК / КВ (6B07103, 6B07104, 6B11301, 6B11302)</w:t>
      </w:r>
    </w:p>
    <w:p w:rsidR="0079261F" w:rsidRDefault="0079261F">
      <w:pPr>
        <w:pStyle w:val="a3"/>
      </w:pPr>
    </w:p>
    <w:p w:rsidR="0079261F" w:rsidRDefault="0079261F">
      <w:pPr>
        <w:pStyle w:val="a3"/>
      </w:pPr>
    </w:p>
    <w:p w:rsidR="0079261F" w:rsidRDefault="0079261F">
      <w:pPr>
        <w:pStyle w:val="a3"/>
      </w:pPr>
    </w:p>
    <w:p w:rsidR="0079261F" w:rsidRDefault="0079261F">
      <w:pPr>
        <w:pStyle w:val="a3"/>
      </w:pPr>
    </w:p>
    <w:p w:rsidR="0079261F" w:rsidRDefault="0079261F">
      <w:pPr>
        <w:pStyle w:val="a3"/>
      </w:pPr>
    </w:p>
    <w:p w:rsidR="0079261F" w:rsidRDefault="0079261F">
      <w:pPr>
        <w:pStyle w:val="a3"/>
      </w:pPr>
    </w:p>
    <w:p w:rsidR="0079261F" w:rsidRDefault="0079261F">
      <w:pPr>
        <w:pStyle w:val="a3"/>
      </w:pPr>
    </w:p>
    <w:permEnd w:id="1254316536"/>
    <w:p w:rsidR="0079261F" w:rsidRDefault="0079261F">
      <w:pPr>
        <w:pStyle w:val="a3"/>
      </w:pPr>
    </w:p>
    <w:p w:rsidR="0079261F" w:rsidRDefault="00A1613F">
      <w:pPr>
        <w:pStyle w:val="a3"/>
        <w:jc w:val="center"/>
      </w:pPr>
      <w:r>
        <w:t>Өскемен, 20</w:t>
      </w:r>
      <w:permStart w:id="1140615546" w:edGrp="everyone"/>
      <w:r w:rsidR="008337C8">
        <w:t>19</w:t>
      </w:r>
      <w:permEnd w:id="1140615546"/>
    </w:p>
    <w:p w:rsidR="0079261F" w:rsidRDefault="00A1613F">
      <w:pPr>
        <w:pStyle w:val="a3"/>
        <w:jc w:val="center"/>
      </w:pPr>
      <w:r>
        <w:t>Усть-Каменогорск, 20</w:t>
      </w:r>
      <w:permStart w:id="256663121" w:edGrp="everyone"/>
      <w:r w:rsidR="008337C8">
        <w:t>19</w:t>
      </w:r>
      <w:permEnd w:id="256663121"/>
      <w:r>
        <w:br w:type="page"/>
      </w:r>
    </w:p>
    <w:p w:rsidR="0079261F" w:rsidRDefault="00A1613F">
      <w:pPr>
        <w:pStyle w:val="a3"/>
        <w:ind w:firstLine="567"/>
      </w:pPr>
      <w:r>
        <w:lastRenderedPageBreak/>
        <w:t>Кредиттік технология бойынша оқу процесін ұйымдастыру қағидалары (ҚР Білім және ғылым министрінің 12.10.2018 ж. №563 бұйрығы), Білім беру бағдарламасы, жұмыс оқу жоспары, элективті пәндер каталогы, ҚР білім және ғылым министрлігінің 31.10.2018ж. №604 бұйрығымен бекітілген, жоғары білім берудің мемлекеттік жалпы білім беру стандарты негізінде "СҚжДМ" жұмыс оқу бағдарламасы (силлабус) мектепте жасалған.</w:t>
      </w:r>
    </w:p>
    <w:p w:rsidR="0079261F" w:rsidRDefault="0079261F">
      <w:pPr>
        <w:pStyle w:val="a3"/>
      </w:pPr>
    </w:p>
    <w:p w:rsidR="0079261F" w:rsidRDefault="00A1613F">
      <w:pPr>
        <w:pStyle w:val="a3"/>
        <w:ind w:firstLine="567"/>
      </w:pPr>
      <w:r>
        <w:t>Рабочая учебная программа (силлабус) разработана в школе «ШАСиД» на основании Государственного общеобразовательного стандарта высшего образования, утв. Приказом Министра образования и науки РК от 31.10.2018г. №604, Правил организации учебного процесса по кредитной технологии (Приказ Министра образования и науки РК от 12.10.2018 г. №563), Образовательной программы, Рабочего учебного плана, Каталога элективных дисциплин.</w:t>
      </w:r>
    </w:p>
    <w:p w:rsidR="0079261F" w:rsidRDefault="0079261F">
      <w:pPr>
        <w:pStyle w:val="a3"/>
      </w:pPr>
    </w:p>
    <w:p w:rsidR="0079261F" w:rsidRDefault="00A1613F">
      <w:pPr>
        <w:pStyle w:val="a3"/>
      </w:pPr>
      <w:r>
        <w:t>Мектептің оқу-әдістемелік кеңесімен мақұлданған</w:t>
      </w:r>
    </w:p>
    <w:p w:rsidR="0079261F" w:rsidRDefault="00A1613F">
      <w:pPr>
        <w:pStyle w:val="a3"/>
      </w:pPr>
      <w:r>
        <w:t>Одобрено учебно-методическим советом школы</w:t>
      </w:r>
    </w:p>
    <w:p w:rsidR="0079261F" w:rsidRDefault="0079261F">
      <w:pPr>
        <w:pStyle w:val="a3"/>
      </w:pPr>
    </w:p>
    <w:p w:rsidR="0079261F" w:rsidRDefault="00A1613F">
      <w:pPr>
        <w:pStyle w:val="a3"/>
        <w:tabs>
          <w:tab w:val="left" w:pos="6500"/>
        </w:tabs>
      </w:pPr>
      <w:r>
        <w:t>Төрағасы / Председатель</w:t>
      </w:r>
      <w:r>
        <w:tab/>
      </w:r>
      <w:permStart w:id="506297506" w:edGrp="everyone"/>
      <w:r>
        <w:t>Мелкозерова Л.Я.</w:t>
      </w:r>
      <w:permEnd w:id="506297506"/>
    </w:p>
    <w:p w:rsidR="0079261F" w:rsidRDefault="00A1613F">
      <w:pPr>
        <w:pStyle w:val="a3"/>
      </w:pPr>
      <w:r>
        <w:t xml:space="preserve">Күні / дата    </w:t>
      </w:r>
      <w:permStart w:id="304564429" w:edGrp="everyone"/>
      <w:r w:rsidR="008337C8">
        <w:t>23</w:t>
      </w:r>
      <w:r>
        <w:t>.</w:t>
      </w:r>
      <w:r w:rsidR="008337C8">
        <w:t>1</w:t>
      </w:r>
      <w:r>
        <w:t>0.20</w:t>
      </w:r>
      <w:r w:rsidR="008337C8">
        <w:t>19</w:t>
      </w:r>
      <w:permEnd w:id="304564429"/>
      <w:r>
        <w:t xml:space="preserve"> г.   хаттама / протокол </w:t>
      </w:r>
      <w:permStart w:id="408166078" w:edGrp="everyone"/>
      <w:r>
        <w:t>0</w:t>
      </w:r>
      <w:r w:rsidR="008337C8">
        <w:t>2</w:t>
      </w:r>
      <w:permEnd w:id="408166078"/>
    </w:p>
    <w:p w:rsidR="0079261F" w:rsidRDefault="0079261F">
      <w:pPr>
        <w:pStyle w:val="a3"/>
      </w:pPr>
    </w:p>
    <w:p w:rsidR="0079261F" w:rsidRDefault="00A1613F">
      <w:pPr>
        <w:pStyle w:val="a3"/>
        <w:tabs>
          <w:tab w:val="left" w:pos="6500"/>
        </w:tabs>
        <w:ind w:left="6500" w:hanging="6500"/>
        <w:jc w:val="left"/>
      </w:pPr>
      <w:r>
        <w:t>Оқу бағдарламасының басшысы /</w:t>
      </w:r>
      <w:r>
        <w:tab/>
        <w:t>Гусаренко Ю.Д.</w:t>
      </w:r>
    </w:p>
    <w:p w:rsidR="0079261F" w:rsidRDefault="00A1613F">
      <w:pPr>
        <w:pStyle w:val="a3"/>
        <w:tabs>
          <w:tab w:val="left" w:pos="6500"/>
        </w:tabs>
        <w:ind w:left="6500" w:hanging="6500"/>
        <w:jc w:val="left"/>
      </w:pPr>
      <w:r>
        <w:t>Руководитель образовательной программы</w:t>
      </w:r>
      <w:r>
        <w:tab/>
        <w:t>6B07306, 6B07307</w:t>
      </w:r>
    </w:p>
    <w:p w:rsidR="0079261F" w:rsidRDefault="00A1613F">
      <w:pPr>
        <w:pStyle w:val="a3"/>
        <w:tabs>
          <w:tab w:val="left" w:pos="6500"/>
        </w:tabs>
        <w:ind w:left="6500" w:hanging="6500"/>
        <w:jc w:val="left"/>
      </w:pPr>
      <w:r>
        <w:tab/>
        <w:t>Машекенова А.Х.</w:t>
      </w:r>
    </w:p>
    <w:p w:rsidR="0079261F" w:rsidRDefault="00A1613F">
      <w:pPr>
        <w:pStyle w:val="a3"/>
        <w:tabs>
          <w:tab w:val="left" w:pos="6500"/>
        </w:tabs>
        <w:ind w:left="6500" w:hanging="6500"/>
        <w:jc w:val="left"/>
      </w:pPr>
      <w:r>
        <w:tab/>
        <w:t>6B11301, 6B11302</w:t>
      </w:r>
    </w:p>
    <w:p w:rsidR="0079261F" w:rsidRDefault="00A1613F">
      <w:pPr>
        <w:pStyle w:val="a3"/>
        <w:tabs>
          <w:tab w:val="left" w:pos="6500"/>
        </w:tabs>
        <w:ind w:left="6500" w:hanging="6500"/>
        <w:jc w:val="left"/>
      </w:pPr>
      <w:r>
        <w:tab/>
        <w:t>Рахымбердина М.Е.</w:t>
      </w:r>
    </w:p>
    <w:p w:rsidR="0079261F" w:rsidRDefault="00A1613F">
      <w:pPr>
        <w:pStyle w:val="a3"/>
        <w:tabs>
          <w:tab w:val="left" w:pos="6500"/>
        </w:tabs>
        <w:ind w:left="6500" w:hanging="6500"/>
        <w:jc w:val="left"/>
      </w:pPr>
      <w:r>
        <w:tab/>
        <w:t>6B07302, 6B07308</w:t>
      </w:r>
    </w:p>
    <w:p w:rsidR="0079261F" w:rsidRDefault="00A1613F">
      <w:pPr>
        <w:pStyle w:val="a3"/>
        <w:tabs>
          <w:tab w:val="left" w:pos="6500"/>
        </w:tabs>
        <w:ind w:left="6500" w:hanging="6500"/>
        <w:jc w:val="left"/>
      </w:pPr>
      <w:r>
        <w:tab/>
        <w:t>Сарсенова А.А.</w:t>
      </w:r>
    </w:p>
    <w:p w:rsidR="0079261F" w:rsidRDefault="00A1613F">
      <w:pPr>
        <w:pStyle w:val="a3"/>
        <w:tabs>
          <w:tab w:val="left" w:pos="6500"/>
        </w:tabs>
        <w:ind w:left="6500" w:hanging="6500"/>
        <w:jc w:val="left"/>
      </w:pPr>
      <w:r>
        <w:tab/>
        <w:t>6B07103, 6B07104</w:t>
      </w:r>
    </w:p>
    <w:p w:rsidR="0079261F" w:rsidRDefault="0079261F">
      <w:pPr>
        <w:pStyle w:val="a3"/>
      </w:pPr>
    </w:p>
    <w:p w:rsidR="0079261F" w:rsidRDefault="00A1613F">
      <w:pPr>
        <w:pStyle w:val="a3"/>
        <w:tabs>
          <w:tab w:val="left" w:pos="6500"/>
        </w:tabs>
        <w:ind w:left="6500" w:hanging="6500"/>
        <w:jc w:val="left"/>
      </w:pPr>
      <w:r>
        <w:t>Әзірлеген / Разработал</w:t>
      </w:r>
      <w:r>
        <w:tab/>
      </w:r>
      <w:permStart w:id="2068542344" w:edGrp="everyone"/>
      <w:r>
        <w:t>Курманова Д.Т.</w:t>
      </w:r>
      <w:permEnd w:id="2068542344"/>
    </w:p>
    <w:p w:rsidR="0079261F" w:rsidRDefault="00A1613F">
      <w:pPr>
        <w:pStyle w:val="a3"/>
        <w:tabs>
          <w:tab w:val="left" w:pos="6500"/>
        </w:tabs>
        <w:ind w:left="6500" w:hanging="6500"/>
        <w:jc w:val="left"/>
      </w:pPr>
      <w:r>
        <w:t>(Аты-жөні, лауазымы) / (ФИО, должность)</w:t>
      </w:r>
      <w:r>
        <w:tab/>
      </w:r>
      <w:permStart w:id="110246545" w:edGrp="everyone"/>
      <w:r>
        <w:t>Деканның оқ</w:t>
      </w:r>
      <w:proofErr w:type="gramStart"/>
      <w:r>
        <w:t>у-</w:t>
      </w:r>
      <w:proofErr w:type="gramEnd"/>
      <w:r>
        <w:t>әдістемелік істер жөніндегі  орынбасары / Заместитель декана факультета</w:t>
      </w:r>
      <w:permEnd w:id="110246545"/>
    </w:p>
    <w:p w:rsidR="0079261F" w:rsidRDefault="00A1613F">
      <w:pPr>
        <w:pStyle w:val="a3"/>
        <w:tabs>
          <w:tab w:val="left" w:pos="6500"/>
        </w:tabs>
        <w:ind w:left="6500" w:hanging="6500"/>
        <w:jc w:val="left"/>
      </w:pPr>
      <w:r>
        <w:tab/>
      </w:r>
      <w:permStart w:id="1988443823" w:edGrp="everyone"/>
      <w:r>
        <w:t>Мелкозёрова Л.Я.</w:t>
      </w:r>
      <w:permEnd w:id="1988443823"/>
    </w:p>
    <w:p w:rsidR="0079261F" w:rsidRDefault="00A1613F">
      <w:pPr>
        <w:pStyle w:val="a3"/>
        <w:tabs>
          <w:tab w:val="left" w:pos="6500"/>
        </w:tabs>
        <w:ind w:left="6500" w:hanging="6500"/>
        <w:jc w:val="left"/>
      </w:pPr>
      <w:r>
        <w:tab/>
      </w:r>
      <w:permStart w:id="1988955926" w:edGrp="everyone"/>
      <w:r>
        <w:t xml:space="preserve">Доцент / </w:t>
      </w:r>
      <w:proofErr w:type="gramStart"/>
      <w:r>
        <w:t>Доцент</w:t>
      </w:r>
      <w:permEnd w:id="1988955926"/>
      <w:proofErr w:type="gramEnd"/>
    </w:p>
    <w:p w:rsidR="0079261F" w:rsidRDefault="00A1613F">
      <w:pPr>
        <w:pStyle w:val="a3"/>
        <w:tabs>
          <w:tab w:val="left" w:pos="6500"/>
        </w:tabs>
        <w:ind w:left="6500" w:hanging="6500"/>
        <w:jc w:val="left"/>
      </w:pPr>
      <w:r>
        <w:tab/>
      </w:r>
      <w:permStart w:id="1260473230" w:edGrp="everyone"/>
      <w:r>
        <w:t>Есполова З.А.</w:t>
      </w:r>
      <w:permEnd w:id="1260473230"/>
    </w:p>
    <w:p w:rsidR="0079261F" w:rsidRDefault="00A1613F">
      <w:pPr>
        <w:pStyle w:val="a3"/>
        <w:tabs>
          <w:tab w:val="left" w:pos="6500"/>
        </w:tabs>
        <w:ind w:left="6500" w:hanging="6500"/>
        <w:jc w:val="left"/>
      </w:pPr>
      <w:r>
        <w:tab/>
      </w:r>
      <w:permStart w:id="1188854433" w:edGrp="everyone"/>
      <w:r>
        <w:t>Аға оқытушы / Старший преподаватель</w:t>
      </w:r>
      <w:permEnd w:id="1188854433"/>
    </w:p>
    <w:p w:rsidR="0079261F" w:rsidRDefault="00A1613F">
      <w:pPr>
        <w:pStyle w:val="a3"/>
        <w:tabs>
          <w:tab w:val="left" w:pos="6500"/>
        </w:tabs>
        <w:ind w:left="6500" w:hanging="6500"/>
        <w:jc w:val="left"/>
      </w:pPr>
      <w:r>
        <w:tab/>
      </w:r>
      <w:permStart w:id="596848510" w:edGrp="everyone"/>
      <w:r>
        <w:t>Уазырханова Ж.К.</w:t>
      </w:r>
      <w:permEnd w:id="596848510"/>
    </w:p>
    <w:p w:rsidR="0079261F" w:rsidRDefault="00A1613F">
      <w:pPr>
        <w:pStyle w:val="a3"/>
        <w:tabs>
          <w:tab w:val="left" w:pos="6500"/>
        </w:tabs>
        <w:ind w:left="6500" w:hanging="6500"/>
        <w:jc w:val="left"/>
      </w:pPr>
      <w:r>
        <w:tab/>
      </w:r>
      <w:permStart w:id="2063822928" w:edGrp="everyone"/>
      <w:r>
        <w:t>Аға оқытушы / Старший преподаватель</w:t>
      </w:r>
      <w:permEnd w:id="2063822928"/>
    </w:p>
    <w:p w:rsidR="0079261F" w:rsidRDefault="0079261F">
      <w:pPr>
        <w:pStyle w:val="a3"/>
      </w:pPr>
    </w:p>
    <w:p w:rsidR="0079261F" w:rsidRDefault="0079261F">
      <w:pPr>
        <w:pStyle w:val="a3"/>
      </w:pPr>
    </w:p>
    <w:p w:rsidR="0079261F" w:rsidRDefault="00A1613F">
      <w:pPr>
        <w:pStyle w:val="a3"/>
      </w:pPr>
      <w:r>
        <w:t>КЕЛІСІЛДІ / СОГЛАСОВАНО:</w:t>
      </w:r>
    </w:p>
    <w:p w:rsidR="0079261F" w:rsidRDefault="00A1613F">
      <w:pPr>
        <w:pStyle w:val="a3"/>
        <w:tabs>
          <w:tab w:val="left" w:pos="6500"/>
        </w:tabs>
      </w:pPr>
      <w:r>
        <w:t>ИМ деканы / Декан ШИ</w:t>
      </w:r>
      <w:r>
        <w:tab/>
        <w:t>Акаев А.М.</w:t>
      </w:r>
    </w:p>
    <w:p w:rsidR="0079261F" w:rsidRDefault="0079261F">
      <w:pPr>
        <w:pStyle w:val="a3"/>
      </w:pPr>
    </w:p>
    <w:p w:rsidR="0079261F" w:rsidRDefault="00A1613F">
      <w:pPr>
        <w:pStyle w:val="a3"/>
      </w:pPr>
      <w:r>
        <w:br w:type="page"/>
      </w:r>
    </w:p>
    <w:p w:rsidR="0079261F" w:rsidRDefault="00A1613F">
      <w:pPr>
        <w:pStyle w:val="a3"/>
        <w:jc w:val="center"/>
      </w:pPr>
      <w:r>
        <w:rPr>
          <w:b/>
        </w:rPr>
        <w:lastRenderedPageBreak/>
        <w:t>1 ПӘННІҢ СИПАТТАМАСЫ, ОНЫҢ ОҚУ ҮРДІСІНДЕГІ ОРНЫ</w:t>
      </w:r>
    </w:p>
    <w:p w:rsidR="0079261F" w:rsidRDefault="00A1613F">
      <w:pPr>
        <w:pStyle w:val="a3"/>
        <w:jc w:val="center"/>
      </w:pPr>
      <w:r>
        <w:rPr>
          <w:b/>
        </w:rPr>
        <w:t>1 ХАРАКТЕРИСТИКА ДИСЦИПЛИНЫ, ЕЕ МЕСТО В УЧЕБНОМ ПРОЦЕССЕ</w:t>
      </w:r>
    </w:p>
    <w:p w:rsidR="0079261F" w:rsidRDefault="0079261F">
      <w:pPr>
        <w:pStyle w:val="a3"/>
      </w:pPr>
    </w:p>
    <w:p w:rsidR="0079261F" w:rsidRDefault="00A1613F">
      <w:pPr>
        <w:pStyle w:val="a3"/>
        <w:jc w:val="center"/>
      </w:pPr>
      <w:r>
        <w:rPr>
          <w:b/>
        </w:rPr>
        <w:t>1.1 Пәннің қысқаша сипаттамасы</w:t>
      </w:r>
    </w:p>
    <w:p w:rsidR="0079261F" w:rsidRDefault="00A1613F">
      <w:pPr>
        <w:pStyle w:val="a3"/>
        <w:jc w:val="center"/>
      </w:pPr>
      <w:r>
        <w:rPr>
          <w:b/>
        </w:rPr>
        <w:t>1.1 Краткое описание дисциплины</w:t>
      </w:r>
    </w:p>
    <w:p w:rsidR="0079261F" w:rsidRDefault="0079261F">
      <w:pPr>
        <w:pStyle w:val="a3"/>
      </w:pPr>
    </w:p>
    <w:p w:rsidR="0079261F" w:rsidRDefault="00A1613F">
      <w:pPr>
        <w:pStyle w:val="a3"/>
        <w:ind w:firstLine="567"/>
      </w:pPr>
      <w:permStart w:id="639528687" w:edGrp="none"/>
      <w:proofErr w:type="spellStart"/>
      <w:r>
        <w:t>AutoCad</w:t>
      </w:r>
      <w:proofErr w:type="spellEnd"/>
      <w:r>
        <w:t xml:space="preserve"> </w:t>
      </w:r>
      <w:proofErr w:type="spellStart"/>
      <w:r>
        <w:t>және</w:t>
      </w:r>
      <w:proofErr w:type="spellEnd"/>
      <w:r>
        <w:t xml:space="preserve"> </w:t>
      </w:r>
      <w:proofErr w:type="spellStart"/>
      <w:r>
        <w:t>Compass</w:t>
      </w:r>
      <w:proofErr w:type="spellEnd"/>
      <w:r>
        <w:t xml:space="preserve"> </w:t>
      </w:r>
      <w:proofErr w:type="spellStart"/>
      <w:r>
        <w:t>бағдарламаларын</w:t>
      </w:r>
      <w:proofErr w:type="spellEnd"/>
      <w:r>
        <w:t xml:space="preserve"> </w:t>
      </w:r>
      <w:proofErr w:type="spellStart"/>
      <w:r>
        <w:t>меңгеруге</w:t>
      </w:r>
      <w:proofErr w:type="spellEnd"/>
      <w:r>
        <w:t xml:space="preserve"> </w:t>
      </w:r>
      <w:proofErr w:type="spellStart"/>
      <w:r>
        <w:t>бағытталған</w:t>
      </w:r>
      <w:proofErr w:type="spellEnd"/>
      <w:r>
        <w:t xml:space="preserve"> </w:t>
      </w:r>
      <w:proofErr w:type="spellStart"/>
      <w:r>
        <w:t>оқу</w:t>
      </w:r>
      <w:proofErr w:type="spellEnd"/>
      <w:r>
        <w:t xml:space="preserve"> </w:t>
      </w:r>
      <w:proofErr w:type="spellStart"/>
      <w:proofErr w:type="gramStart"/>
      <w:r>
        <w:t>п</w:t>
      </w:r>
      <w:proofErr w:type="gramEnd"/>
      <w:r>
        <w:t>әні</w:t>
      </w:r>
      <w:proofErr w:type="spellEnd"/>
      <w:r>
        <w:t xml:space="preserve">, студент </w:t>
      </w:r>
      <w:proofErr w:type="spellStart"/>
      <w:r>
        <w:t>әр</w:t>
      </w:r>
      <w:proofErr w:type="spellEnd"/>
      <w:r>
        <w:t xml:space="preserve"> </w:t>
      </w:r>
      <w:proofErr w:type="spellStart"/>
      <w:r>
        <w:t>түрлі</w:t>
      </w:r>
      <w:proofErr w:type="spellEnd"/>
      <w:r>
        <w:t xml:space="preserve"> </w:t>
      </w:r>
      <w:proofErr w:type="spellStart"/>
      <w:r>
        <w:t>сызбаларды</w:t>
      </w:r>
      <w:proofErr w:type="spellEnd"/>
      <w:r>
        <w:t xml:space="preserve"> </w:t>
      </w:r>
      <w:proofErr w:type="spellStart"/>
      <w:r>
        <w:t>жасай</w:t>
      </w:r>
      <w:proofErr w:type="spellEnd"/>
      <w:r>
        <w:t xml:space="preserve"> </w:t>
      </w:r>
      <w:proofErr w:type="spellStart"/>
      <w:r>
        <w:t>алады</w:t>
      </w:r>
      <w:proofErr w:type="spellEnd"/>
      <w:r>
        <w:t xml:space="preserve">, </w:t>
      </w:r>
      <w:proofErr w:type="spellStart"/>
      <w:r>
        <w:t>бағдарламалық</w:t>
      </w:r>
      <w:proofErr w:type="spellEnd"/>
      <w:r>
        <w:t xml:space="preserve"> </w:t>
      </w:r>
      <w:proofErr w:type="spellStart"/>
      <w:r>
        <w:t>пакеттің</w:t>
      </w:r>
      <w:proofErr w:type="spellEnd"/>
      <w:r>
        <w:t xml:space="preserve"> </w:t>
      </w:r>
      <w:proofErr w:type="spellStart"/>
      <w:r>
        <w:t>құралдарын</w:t>
      </w:r>
      <w:proofErr w:type="spellEnd"/>
      <w:r>
        <w:t xml:space="preserve"> </w:t>
      </w:r>
      <w:proofErr w:type="spellStart"/>
      <w:r>
        <w:t>қолданып</w:t>
      </w:r>
      <w:proofErr w:type="spellEnd"/>
      <w:r>
        <w:t xml:space="preserve">, </w:t>
      </w:r>
      <w:proofErr w:type="spellStart"/>
      <w:r>
        <w:t>ілеспе</w:t>
      </w:r>
      <w:proofErr w:type="spellEnd"/>
      <w:r>
        <w:t xml:space="preserve"> </w:t>
      </w:r>
      <w:proofErr w:type="spellStart"/>
      <w:r>
        <w:t>құжаттарды</w:t>
      </w:r>
      <w:proofErr w:type="spellEnd"/>
      <w:r>
        <w:t xml:space="preserve"> </w:t>
      </w:r>
      <w:proofErr w:type="spellStart"/>
      <w:r>
        <w:t>ұйымдастырады</w:t>
      </w:r>
      <w:proofErr w:type="spellEnd"/>
      <w:r>
        <w:t xml:space="preserve">, </w:t>
      </w:r>
      <w:proofErr w:type="spellStart"/>
      <w:r>
        <w:t>сондай-ақ</w:t>
      </w:r>
      <w:proofErr w:type="spellEnd"/>
      <w:r>
        <w:t xml:space="preserve"> </w:t>
      </w:r>
      <w:proofErr w:type="spellStart"/>
      <w:r>
        <w:t>әр</w:t>
      </w:r>
      <w:proofErr w:type="spellEnd"/>
      <w:r>
        <w:t xml:space="preserve"> </w:t>
      </w:r>
      <w:proofErr w:type="spellStart"/>
      <w:r>
        <w:t>түрлі</w:t>
      </w:r>
      <w:proofErr w:type="spellEnd"/>
      <w:r>
        <w:t xml:space="preserve"> </w:t>
      </w:r>
      <w:proofErr w:type="spellStart"/>
      <w:r>
        <w:t>жобаларды</w:t>
      </w:r>
      <w:proofErr w:type="spellEnd"/>
      <w:r>
        <w:t xml:space="preserve"> </w:t>
      </w:r>
      <w:proofErr w:type="spellStart"/>
      <w:r>
        <w:t>жасау</w:t>
      </w:r>
      <w:proofErr w:type="spellEnd"/>
      <w:r>
        <w:t xml:space="preserve"> </w:t>
      </w:r>
      <w:proofErr w:type="spellStart"/>
      <w:r>
        <w:t>процесін</w:t>
      </w:r>
      <w:proofErr w:type="spellEnd"/>
      <w:r>
        <w:t xml:space="preserve"> </w:t>
      </w:r>
      <w:proofErr w:type="spellStart"/>
      <w:r>
        <w:t>автоматтандыру</w:t>
      </w:r>
      <w:proofErr w:type="spellEnd"/>
      <w:r>
        <w:t xml:space="preserve"> </w:t>
      </w:r>
      <w:proofErr w:type="spellStart"/>
      <w:r>
        <w:t>мүмкіндігін</w:t>
      </w:r>
      <w:proofErr w:type="spellEnd"/>
      <w:r>
        <w:t xml:space="preserve"> </w:t>
      </w:r>
      <w:proofErr w:type="spellStart"/>
      <w:r>
        <w:t>меңгереді</w:t>
      </w:r>
      <w:proofErr w:type="spellEnd"/>
      <w:r>
        <w:t>.</w:t>
      </w:r>
    </w:p>
    <w:p w:rsidR="0079261F" w:rsidRDefault="00A1613F">
      <w:pPr>
        <w:pStyle w:val="a3"/>
        <w:ind w:firstLine="567"/>
      </w:pPr>
      <w:r>
        <w:t xml:space="preserve">Направлена на освоение программ </w:t>
      </w:r>
      <w:proofErr w:type="spellStart"/>
      <w:r>
        <w:t>AutoCad</w:t>
      </w:r>
      <w:proofErr w:type="spellEnd"/>
      <w:r>
        <w:t>, КОМПАС студент сможет создавать чертежи различных предметов с помощью инструментов пакета данных программ, оформлять сопутствующую документацию, а также освоить возможность автоматизации процесса создания различных проектов.</w:t>
      </w:r>
    </w:p>
    <w:permEnd w:id="639528687"/>
    <w:p w:rsidR="0079261F" w:rsidRDefault="0079261F">
      <w:pPr>
        <w:pStyle w:val="a3"/>
      </w:pPr>
    </w:p>
    <w:p w:rsidR="0079261F" w:rsidRDefault="00A1613F">
      <w:pPr>
        <w:pStyle w:val="a3"/>
        <w:jc w:val="center"/>
      </w:pPr>
      <w:r>
        <w:rPr>
          <w:b/>
        </w:rPr>
        <w:t>1.2 Пәнді оқытудың мақсаты мен міндеттері</w:t>
      </w:r>
    </w:p>
    <w:p w:rsidR="0079261F" w:rsidRDefault="00A1613F">
      <w:pPr>
        <w:pStyle w:val="a3"/>
        <w:jc w:val="center"/>
      </w:pPr>
      <w:r>
        <w:rPr>
          <w:b/>
        </w:rPr>
        <w:t>1.2 Цель и задачи изучения дисциплины</w:t>
      </w:r>
    </w:p>
    <w:p w:rsidR="0079261F" w:rsidRDefault="0079261F">
      <w:pPr>
        <w:pStyle w:val="a3"/>
      </w:pPr>
    </w:p>
    <w:p w:rsidR="0079261F" w:rsidRDefault="00A1613F">
      <w:pPr>
        <w:pStyle w:val="a3"/>
        <w:ind w:firstLine="567"/>
      </w:pPr>
      <w:permStart w:id="1502746897" w:edGrp="none"/>
      <w:proofErr w:type="spellStart"/>
      <w:proofErr w:type="gramStart"/>
      <w:r>
        <w:t>П</w:t>
      </w:r>
      <w:proofErr w:type="gramEnd"/>
      <w:r>
        <w:t>әнді</w:t>
      </w:r>
      <w:proofErr w:type="spellEnd"/>
      <w:r>
        <w:t xml:space="preserve"> </w:t>
      </w:r>
      <w:proofErr w:type="spellStart"/>
      <w:r>
        <w:t>оқытудың</w:t>
      </w:r>
      <w:proofErr w:type="spellEnd"/>
      <w:r>
        <w:t xml:space="preserve"> </w:t>
      </w:r>
      <w:proofErr w:type="spellStart"/>
      <w:r>
        <w:t>мақсаты</w:t>
      </w:r>
      <w:proofErr w:type="spellEnd"/>
      <w:r>
        <w:t>:</w:t>
      </w:r>
    </w:p>
    <w:p w:rsidR="0079261F" w:rsidRDefault="00A1613F">
      <w:pPr>
        <w:pStyle w:val="a3"/>
        <w:ind w:firstLine="567"/>
      </w:pPr>
      <w:proofErr w:type="spellStart"/>
      <w:r>
        <w:t>AutoCAD</w:t>
      </w:r>
      <w:proofErr w:type="spellEnd"/>
      <w:r>
        <w:t xml:space="preserve"> </w:t>
      </w:r>
      <w:proofErr w:type="spellStart"/>
      <w:r>
        <w:t>жүйесінде</w:t>
      </w:r>
      <w:proofErr w:type="spellEnd"/>
      <w:r>
        <w:t xml:space="preserve"> </w:t>
      </w:r>
      <w:proofErr w:type="spellStart"/>
      <w:r>
        <w:t>конструкторлық</w:t>
      </w:r>
      <w:proofErr w:type="spellEnd"/>
      <w:r>
        <w:t xml:space="preserve"> </w:t>
      </w:r>
      <w:proofErr w:type="spellStart"/>
      <w:r>
        <w:t>құжаттардың</w:t>
      </w:r>
      <w:proofErr w:type="spellEnd"/>
      <w:r>
        <w:t xml:space="preserve"> </w:t>
      </w:r>
      <w:proofErr w:type="spellStart"/>
      <w:r>
        <w:t>графикалық</w:t>
      </w:r>
      <w:proofErr w:type="spellEnd"/>
      <w:r>
        <w:t xml:space="preserve"> </w:t>
      </w:r>
      <w:proofErr w:type="spellStart"/>
      <w:r>
        <w:t>бөлігін</w:t>
      </w:r>
      <w:proofErr w:type="spellEnd"/>
      <w:r>
        <w:t xml:space="preserve"> </w:t>
      </w:r>
      <w:proofErr w:type="spellStart"/>
      <w:r>
        <w:t>автоматты</w:t>
      </w:r>
      <w:proofErr w:type="spellEnd"/>
      <w:r>
        <w:t xml:space="preserve"> </w:t>
      </w:r>
      <w:proofErr w:type="spellStart"/>
      <w:r>
        <w:t>дайындау</w:t>
      </w:r>
      <w:proofErr w:type="spellEnd"/>
      <w:r>
        <w:t xml:space="preserve"> </w:t>
      </w:r>
      <w:proofErr w:type="spellStart"/>
      <w:r>
        <w:t>негізінде</w:t>
      </w:r>
      <w:proofErr w:type="spellEnd"/>
      <w:r>
        <w:t xml:space="preserve"> </w:t>
      </w:r>
      <w:proofErr w:type="spellStart"/>
      <w:r>
        <w:t>үйрену</w:t>
      </w:r>
      <w:proofErr w:type="spellEnd"/>
      <w:r>
        <w:t xml:space="preserve">; </w:t>
      </w:r>
      <w:proofErr w:type="spellStart"/>
      <w:r>
        <w:t>Конструкторлық</w:t>
      </w:r>
      <w:proofErr w:type="spellEnd"/>
      <w:r>
        <w:t xml:space="preserve"> </w:t>
      </w:r>
      <w:proofErr w:type="spellStart"/>
      <w:r>
        <w:t>сызбаны</w:t>
      </w:r>
      <w:proofErr w:type="spellEnd"/>
      <w:r>
        <w:t xml:space="preserve"> </w:t>
      </w:r>
      <w:proofErr w:type="spellStart"/>
      <w:r>
        <w:t>дайындауды</w:t>
      </w:r>
      <w:proofErr w:type="spellEnd"/>
      <w:r>
        <w:t xml:space="preserve"> </w:t>
      </w:r>
      <w:proofErr w:type="spellStart"/>
      <w:proofErr w:type="gramStart"/>
      <w:r>
        <w:t>автоматтандыру</w:t>
      </w:r>
      <w:proofErr w:type="gramEnd"/>
      <w:r>
        <w:t>ға</w:t>
      </w:r>
      <w:proofErr w:type="spellEnd"/>
      <w:r>
        <w:t xml:space="preserve"> </w:t>
      </w:r>
      <w:proofErr w:type="spellStart"/>
      <w:r>
        <w:t>дағдылану</w:t>
      </w:r>
      <w:proofErr w:type="spellEnd"/>
      <w:r>
        <w:t xml:space="preserve"> </w:t>
      </w:r>
      <w:proofErr w:type="spellStart"/>
      <w:r>
        <w:t>және</w:t>
      </w:r>
      <w:proofErr w:type="spellEnd"/>
      <w:r>
        <w:t xml:space="preserve"> </w:t>
      </w:r>
      <w:proofErr w:type="spellStart"/>
      <w:r>
        <w:t>үш</w:t>
      </w:r>
      <w:proofErr w:type="spellEnd"/>
      <w:r>
        <w:t xml:space="preserve"> </w:t>
      </w:r>
      <w:proofErr w:type="spellStart"/>
      <w:r>
        <w:t>өлшемді</w:t>
      </w:r>
      <w:proofErr w:type="spellEnd"/>
      <w:r>
        <w:t xml:space="preserve"> </w:t>
      </w:r>
      <w:proofErr w:type="spellStart"/>
      <w:r>
        <w:t>моделідер</w:t>
      </w:r>
      <w:proofErr w:type="spellEnd"/>
      <w:r>
        <w:t xml:space="preserve"> </w:t>
      </w:r>
      <w:proofErr w:type="spellStart"/>
      <w:r>
        <w:t>құру</w:t>
      </w:r>
      <w:proofErr w:type="spellEnd"/>
    </w:p>
    <w:p w:rsidR="0079261F" w:rsidRDefault="00A1613F">
      <w:pPr>
        <w:pStyle w:val="a3"/>
        <w:ind w:firstLine="567"/>
      </w:pPr>
      <w:r>
        <w:t>Цель изучения дисциплины:</w:t>
      </w:r>
    </w:p>
    <w:p w:rsidR="0079261F" w:rsidRDefault="00A1613F">
      <w:pPr>
        <w:pStyle w:val="a3"/>
        <w:ind w:firstLine="567"/>
      </w:pPr>
      <w:r>
        <w:t>Целью изучения дисциплины, является ознакомление студентов с новейшими достижениями в области автоматизированного проектирования, повышающими производительность проектно-конструкторской работы в три-четыре раза. Конечной целью изучения дисциплины является приобретение знаний, навыков и умений использования САПР при выполнении конструкторской документации.</w:t>
      </w:r>
    </w:p>
    <w:p w:rsidR="0079261F" w:rsidRDefault="0079261F">
      <w:pPr>
        <w:pStyle w:val="a3"/>
      </w:pPr>
    </w:p>
    <w:p w:rsidR="0079261F" w:rsidRDefault="00A1613F">
      <w:pPr>
        <w:pStyle w:val="a3"/>
        <w:ind w:firstLine="567"/>
      </w:pPr>
      <w:proofErr w:type="spellStart"/>
      <w:proofErr w:type="gramStart"/>
      <w:r>
        <w:t>П</w:t>
      </w:r>
      <w:proofErr w:type="gramEnd"/>
      <w:r>
        <w:t>әнді</w:t>
      </w:r>
      <w:proofErr w:type="spellEnd"/>
      <w:r>
        <w:t xml:space="preserve"> </w:t>
      </w:r>
      <w:proofErr w:type="spellStart"/>
      <w:r>
        <w:t>оқытудың</w:t>
      </w:r>
      <w:proofErr w:type="spellEnd"/>
      <w:r>
        <w:t xml:space="preserve"> </w:t>
      </w:r>
      <w:proofErr w:type="spellStart"/>
      <w:r>
        <w:t>міндеттері</w:t>
      </w:r>
      <w:proofErr w:type="spellEnd"/>
      <w:r>
        <w:t>:</w:t>
      </w:r>
    </w:p>
    <w:p w:rsidR="0079261F" w:rsidRDefault="00A1613F">
      <w:pPr>
        <w:pStyle w:val="a3"/>
        <w:ind w:firstLine="567"/>
      </w:pPr>
      <w:r>
        <w:t xml:space="preserve">- </w:t>
      </w:r>
      <w:proofErr w:type="spellStart"/>
      <w:r>
        <w:t>AutoCAD</w:t>
      </w:r>
      <w:proofErr w:type="spellEnd"/>
      <w:r>
        <w:t xml:space="preserve">, KOMPAS </w:t>
      </w:r>
      <w:proofErr w:type="spellStart"/>
      <w:r>
        <w:t>жобалау</w:t>
      </w:r>
      <w:proofErr w:type="spellEnd"/>
      <w:r>
        <w:t xml:space="preserve"> </w:t>
      </w:r>
      <w:proofErr w:type="spellStart"/>
      <w:r>
        <w:t>жүйесіндегі</w:t>
      </w:r>
      <w:proofErr w:type="spellEnd"/>
      <w:r>
        <w:t xml:space="preserve"> </w:t>
      </w:r>
      <w:proofErr w:type="spellStart"/>
      <w:r>
        <w:t>мүмкіндіктері</w:t>
      </w:r>
      <w:proofErr w:type="spellEnd"/>
      <w:r>
        <w:t xml:space="preserve"> </w:t>
      </w:r>
      <w:proofErr w:type="spellStart"/>
      <w:r>
        <w:t>зерттеп</w:t>
      </w:r>
      <w:proofErr w:type="spellEnd"/>
      <w:r>
        <w:t xml:space="preserve">, </w:t>
      </w:r>
      <w:proofErr w:type="spellStart"/>
      <w:r>
        <w:t>үш</w:t>
      </w:r>
      <w:proofErr w:type="spellEnd"/>
      <w:r>
        <w:t xml:space="preserve"> </w:t>
      </w:r>
      <w:proofErr w:type="spellStart"/>
      <w:r>
        <w:t>өлшемді</w:t>
      </w:r>
      <w:proofErr w:type="spellEnd"/>
      <w:r>
        <w:t xml:space="preserve"> </w:t>
      </w:r>
      <w:proofErr w:type="spellStart"/>
      <w:r>
        <w:t>бөлшектер</w:t>
      </w:r>
      <w:proofErr w:type="spellEnd"/>
      <w:r>
        <w:t xml:space="preserve">, </w:t>
      </w:r>
      <w:proofErr w:type="spellStart"/>
      <w:r>
        <w:t>жинақтарды</w:t>
      </w:r>
      <w:proofErr w:type="spellEnd"/>
      <w:r>
        <w:t xml:space="preserve"> </w:t>
      </w:r>
      <w:proofErr w:type="spellStart"/>
      <w:r>
        <w:t>құру</w:t>
      </w:r>
      <w:proofErr w:type="spellEnd"/>
      <w:r>
        <w:t xml:space="preserve"> </w:t>
      </w:r>
      <w:proofErr w:type="spellStart"/>
      <w:r>
        <w:t>мүмкіндігін</w:t>
      </w:r>
      <w:proofErr w:type="spellEnd"/>
      <w:r>
        <w:t xml:space="preserve"> </w:t>
      </w:r>
      <w:proofErr w:type="spellStart"/>
      <w:r>
        <w:t>үйрену</w:t>
      </w:r>
      <w:proofErr w:type="spellEnd"/>
      <w:r>
        <w:t xml:space="preserve">, </w:t>
      </w:r>
      <w:proofErr w:type="spellStart"/>
      <w:r>
        <w:t>үшөлшемді</w:t>
      </w:r>
      <w:proofErr w:type="spellEnd"/>
      <w:r>
        <w:t xml:space="preserve"> </w:t>
      </w:r>
      <w:proofErr w:type="spellStart"/>
      <w:r>
        <w:t>модельдер</w:t>
      </w:r>
      <w:proofErr w:type="spellEnd"/>
      <w:r>
        <w:t xml:space="preserve"> </w:t>
      </w:r>
      <w:proofErr w:type="spellStart"/>
      <w:r>
        <w:t>бойынша</w:t>
      </w:r>
      <w:proofErr w:type="spellEnd"/>
      <w:r>
        <w:t xml:space="preserve"> </w:t>
      </w:r>
      <w:proofErr w:type="spellStart"/>
      <w:r>
        <w:t>ассоциативті</w:t>
      </w:r>
      <w:proofErr w:type="spellEnd"/>
      <w:r>
        <w:t xml:space="preserve"> </w:t>
      </w:r>
      <w:proofErr w:type="spellStart"/>
      <w:r>
        <w:t>сызбалар</w:t>
      </w:r>
      <w:proofErr w:type="spellEnd"/>
      <w:r>
        <w:t xml:space="preserve"> </w:t>
      </w:r>
      <w:proofErr w:type="spellStart"/>
      <w:r>
        <w:t>жасау</w:t>
      </w:r>
      <w:proofErr w:type="spellEnd"/>
      <w:r>
        <w:t>.</w:t>
      </w:r>
    </w:p>
    <w:p w:rsidR="0079261F" w:rsidRDefault="00A1613F">
      <w:pPr>
        <w:pStyle w:val="a3"/>
        <w:ind w:firstLine="567"/>
      </w:pPr>
      <w:r>
        <w:t>Задачи изучения дисциплины:</w:t>
      </w:r>
    </w:p>
    <w:p w:rsidR="0079261F" w:rsidRDefault="00A1613F">
      <w:pPr>
        <w:pStyle w:val="a3"/>
        <w:ind w:firstLine="567"/>
      </w:pPr>
      <w:r>
        <w:t xml:space="preserve">- Изучить возможности системы </w:t>
      </w:r>
      <w:proofErr w:type="spellStart"/>
      <w:r>
        <w:t>проектирования</w:t>
      </w:r>
      <w:proofErr w:type="gramStart"/>
      <w:r>
        <w:t>AutoCAD</w:t>
      </w:r>
      <w:proofErr w:type="spellEnd"/>
      <w:proofErr w:type="gramEnd"/>
      <w:r>
        <w:t>, КОМПАС. Выработать умение создавать трехмерные детали и сборки, создавать ассоциативные чертежи по трехмерным моделям.</w:t>
      </w:r>
    </w:p>
    <w:permEnd w:id="1502746897"/>
    <w:p w:rsidR="0079261F" w:rsidRDefault="0079261F">
      <w:pPr>
        <w:pStyle w:val="a3"/>
      </w:pPr>
    </w:p>
    <w:p w:rsidR="0079261F" w:rsidRDefault="00A1613F">
      <w:pPr>
        <w:pStyle w:val="a3"/>
        <w:jc w:val="center"/>
      </w:pPr>
      <w:r>
        <w:rPr>
          <w:b/>
        </w:rPr>
        <w:t>1.3 Оқыту қортындысы</w:t>
      </w:r>
    </w:p>
    <w:p w:rsidR="0079261F" w:rsidRDefault="00A1613F">
      <w:pPr>
        <w:pStyle w:val="a3"/>
        <w:jc w:val="center"/>
      </w:pPr>
      <w:r>
        <w:rPr>
          <w:b/>
        </w:rPr>
        <w:t>1.3 Результаты обучения</w:t>
      </w:r>
    </w:p>
    <w:p w:rsidR="0079261F" w:rsidRDefault="0079261F">
      <w:pPr>
        <w:pStyle w:val="a3"/>
      </w:pPr>
    </w:p>
    <w:p w:rsidR="0079261F" w:rsidRDefault="00A1613F">
      <w:pPr>
        <w:pStyle w:val="a3"/>
        <w:ind w:firstLine="567"/>
      </w:pPr>
      <w:r>
        <w:t>Оқыту нәтижелері Дублиндік дескрипторлар негізінде білім берудің тиісті деңгейіндегі құзыреттер арқылы көрсетіледі.</w:t>
      </w:r>
    </w:p>
    <w:p w:rsidR="0079261F" w:rsidRDefault="00A1613F">
      <w:pPr>
        <w:pStyle w:val="a3"/>
        <w:ind w:firstLine="567"/>
      </w:pPr>
      <w:r>
        <w:t>Результаты обучения определяются на основе Дублинских дескрипторов соответствующего уровня образования и выражаются через компетенции.</w:t>
      </w:r>
    </w:p>
    <w:p w:rsidR="0079261F" w:rsidRDefault="0079261F">
      <w:pPr>
        <w:pStyle w:val="a3"/>
      </w:pPr>
    </w:p>
    <w:tbl>
      <w:tblPr>
        <w:tblW w:w="5000" w:type="pct"/>
        <w:tblBorders>
          <w:top w:val="thick" w:sz="0" w:space="0" w:color="auto"/>
          <w:left w:val="thick" w:sz="0" w:space="0" w:color="auto"/>
          <w:bottom w:val="thick" w:sz="0" w:space="0" w:color="auto"/>
          <w:right w:val="thick" w:sz="0" w:space="0" w:color="auto"/>
          <w:insideH w:val="thick" w:sz="0" w:space="0" w:color="auto"/>
          <w:insideV w:val="thick" w:sz="0" w:space="0" w:color="auto"/>
        </w:tblBorders>
        <w:tblCellMar>
          <w:top w:w="25" w:type="dxa"/>
          <w:left w:w="25" w:type="dxa"/>
          <w:bottom w:w="25" w:type="dxa"/>
          <w:right w:w="25" w:type="dxa"/>
        </w:tblCellMar>
        <w:tblLook w:val="0000" w:firstRow="0" w:lastRow="0" w:firstColumn="0" w:lastColumn="0" w:noHBand="0" w:noVBand="0"/>
      </w:tblPr>
      <w:tblGrid>
        <w:gridCol w:w="2168"/>
        <w:gridCol w:w="3904"/>
        <w:gridCol w:w="3616"/>
      </w:tblGrid>
      <w:tr w:rsidR="0079261F">
        <w:trPr>
          <w:tblHeader/>
        </w:trPr>
        <w:tc>
          <w:tcPr>
            <w:tcW w:w="1119" w:type="pct"/>
            <w:vMerge w:val="restart"/>
          </w:tcPr>
          <w:p w:rsidR="0079261F" w:rsidRDefault="00A1613F">
            <w:pPr>
              <w:pStyle w:val="a3"/>
              <w:jc w:val="center"/>
            </w:pPr>
            <w:r>
              <w:t>Қалыптасатын негізгі құзыреттер</w:t>
            </w:r>
          </w:p>
          <w:p w:rsidR="0079261F" w:rsidRDefault="00A1613F">
            <w:pPr>
              <w:pStyle w:val="a3"/>
              <w:jc w:val="center"/>
            </w:pPr>
            <w:r>
              <w:lastRenderedPageBreak/>
              <w:t>Формируемые ключевые компетенции</w:t>
            </w:r>
          </w:p>
        </w:tc>
        <w:tc>
          <w:tcPr>
            <w:tcW w:w="0" w:type="auto"/>
            <w:gridSpan w:val="2"/>
          </w:tcPr>
          <w:p w:rsidR="0079261F" w:rsidRDefault="00A1613F">
            <w:pPr>
              <w:pStyle w:val="a3"/>
              <w:jc w:val="center"/>
            </w:pPr>
            <w:r>
              <w:lastRenderedPageBreak/>
              <w:t>Оқыту нәтижелері (түйінді құзыреттілік бірліктері)</w:t>
            </w:r>
          </w:p>
          <w:p w:rsidR="0079261F" w:rsidRDefault="00A1613F">
            <w:pPr>
              <w:pStyle w:val="a3"/>
              <w:jc w:val="center"/>
            </w:pPr>
            <w:r>
              <w:t>Результаты обучения (единицы ключевых компетенций)</w:t>
            </w:r>
          </w:p>
        </w:tc>
      </w:tr>
      <w:tr w:rsidR="0079261F">
        <w:trPr>
          <w:tblHeader/>
        </w:trPr>
        <w:tc>
          <w:tcPr>
            <w:tcW w:w="0" w:type="auto"/>
            <w:vMerge/>
          </w:tcPr>
          <w:p w:rsidR="0079261F" w:rsidRDefault="0079261F">
            <w:pPr>
              <w:pStyle w:val="a3"/>
            </w:pPr>
          </w:p>
        </w:tc>
        <w:tc>
          <w:tcPr>
            <w:tcW w:w="2015" w:type="pct"/>
          </w:tcPr>
          <w:p w:rsidR="0079261F" w:rsidRDefault="00A1613F">
            <w:pPr>
              <w:pStyle w:val="a3"/>
              <w:jc w:val="center"/>
            </w:pPr>
            <w:r>
              <w:t>білім бағдарламасы</w:t>
            </w:r>
          </w:p>
          <w:p w:rsidR="0079261F" w:rsidRDefault="00A1613F">
            <w:pPr>
              <w:pStyle w:val="a3"/>
              <w:jc w:val="center"/>
            </w:pPr>
            <w:r>
              <w:t>образовательной программы</w:t>
            </w:r>
          </w:p>
        </w:tc>
        <w:tc>
          <w:tcPr>
            <w:tcW w:w="1866" w:type="pct"/>
          </w:tcPr>
          <w:p w:rsidR="0079261F" w:rsidRDefault="00A1613F">
            <w:pPr>
              <w:pStyle w:val="a3"/>
              <w:jc w:val="center"/>
            </w:pPr>
            <w:r>
              <w:t>пәндер</w:t>
            </w:r>
          </w:p>
          <w:p w:rsidR="0079261F" w:rsidRDefault="00A1613F">
            <w:pPr>
              <w:pStyle w:val="a3"/>
              <w:jc w:val="center"/>
            </w:pPr>
            <w:r>
              <w:t>дисциплины</w:t>
            </w:r>
          </w:p>
        </w:tc>
      </w:tr>
      <w:tr w:rsidR="0079261F">
        <w:tc>
          <w:tcPr>
            <w:tcW w:w="0" w:type="auto"/>
            <w:vMerge w:val="restart"/>
          </w:tcPr>
          <w:p w:rsidR="0079261F" w:rsidRDefault="00A1613F">
            <w:pPr>
              <w:pStyle w:val="a3"/>
              <w:jc w:val="center"/>
            </w:pPr>
            <w:r>
              <w:rPr>
                <w:sz w:val="20"/>
              </w:rPr>
              <w:lastRenderedPageBreak/>
              <w:t>КК4 - Математика және физика саласындағы есептерді шешу, машиналық графиканы кәсіби қызметте практикалық қолдану, тасымалдау процесін ұйымдастыру кезінде жұмыс құжаттамаларын өңдеу тәсілдерін меңгеру (6B11301)</w:t>
            </w:r>
          </w:p>
          <w:p w:rsidR="0079261F" w:rsidRDefault="00A1613F">
            <w:pPr>
              <w:pStyle w:val="a3"/>
              <w:jc w:val="center"/>
            </w:pPr>
            <w:r>
              <w:rPr>
                <w:sz w:val="20"/>
              </w:rPr>
              <w:t>КК4 - Владеть навыками решения задач в области математики и физики,  практического применения машинной графики в профессиональной деятельности, приемам обработки рабочей документации при организации перевозочного процесса  (6B11301)</w:t>
            </w:r>
          </w:p>
        </w:tc>
        <w:tc>
          <w:tcPr>
            <w:tcW w:w="0" w:type="auto"/>
          </w:tcPr>
          <w:p w:rsidR="0079261F" w:rsidRDefault="00A1613F">
            <w:pPr>
              <w:pStyle w:val="a3"/>
            </w:pPr>
            <w:r>
              <w:rPr>
                <w:sz w:val="20"/>
              </w:rPr>
              <w:t>РО7 - Инженерлік графика дағдыларын алу; кәсіби қызмет саласында машина кестесін пайдалану (6B11301)</w:t>
            </w:r>
          </w:p>
          <w:p w:rsidR="0079261F" w:rsidRDefault="00A1613F">
            <w:pPr>
              <w:pStyle w:val="a3"/>
            </w:pPr>
            <w:r>
              <w:rPr>
                <w:sz w:val="20"/>
              </w:rPr>
              <w:t>РО7 - Приобретать навыки инженерной графики; использовать машинную графику в сфере профессиональной деятельности (6B11301)</w:t>
            </w:r>
          </w:p>
        </w:tc>
        <w:tc>
          <w:tcPr>
            <w:tcW w:w="0" w:type="auto"/>
            <w:vMerge w:val="restart"/>
          </w:tcPr>
          <w:p w:rsidR="0079261F" w:rsidRDefault="00A1613F">
            <w:pPr>
              <w:pStyle w:val="a3"/>
              <w:ind w:firstLine="567"/>
            </w:pPr>
            <w:permStart w:id="1927090052" w:edGrp="none"/>
            <w:r>
              <w:rPr>
                <w:sz w:val="20"/>
              </w:rPr>
              <w:t xml:space="preserve">- </w:t>
            </w:r>
            <w:proofErr w:type="spellStart"/>
            <w:r>
              <w:rPr>
                <w:sz w:val="20"/>
              </w:rPr>
              <w:t>Білім</w:t>
            </w:r>
            <w:proofErr w:type="spellEnd"/>
            <w:r>
              <w:rPr>
                <w:sz w:val="20"/>
              </w:rPr>
              <w:t xml:space="preserve"> </w:t>
            </w:r>
            <w:proofErr w:type="spellStart"/>
            <w:r>
              <w:rPr>
                <w:sz w:val="20"/>
              </w:rPr>
              <w:t>алушылар</w:t>
            </w:r>
            <w:proofErr w:type="spellEnd"/>
            <w:r>
              <w:rPr>
                <w:sz w:val="20"/>
              </w:rPr>
              <w:t xml:space="preserve"> </w:t>
            </w:r>
            <w:proofErr w:type="spellStart"/>
            <w:r>
              <w:rPr>
                <w:sz w:val="20"/>
              </w:rPr>
              <w:t>білуге</w:t>
            </w:r>
            <w:proofErr w:type="spellEnd"/>
            <w:r>
              <w:rPr>
                <w:sz w:val="20"/>
              </w:rPr>
              <w:t xml:space="preserve"> </w:t>
            </w:r>
            <w:proofErr w:type="spellStart"/>
            <w:proofErr w:type="gramStart"/>
            <w:r>
              <w:rPr>
                <w:sz w:val="20"/>
              </w:rPr>
              <w:t>тиіс</w:t>
            </w:r>
            <w:proofErr w:type="spellEnd"/>
            <w:proofErr w:type="gramEnd"/>
            <w:r>
              <w:rPr>
                <w:sz w:val="20"/>
              </w:rPr>
              <w:t xml:space="preserve">: - </w:t>
            </w:r>
            <w:proofErr w:type="spellStart"/>
            <w:r>
              <w:rPr>
                <w:sz w:val="20"/>
              </w:rPr>
              <w:t>Графиктік</w:t>
            </w:r>
            <w:proofErr w:type="spellEnd"/>
            <w:r>
              <w:rPr>
                <w:sz w:val="20"/>
              </w:rPr>
              <w:t xml:space="preserve"> </w:t>
            </w:r>
            <w:proofErr w:type="spellStart"/>
            <w:r>
              <w:rPr>
                <w:sz w:val="20"/>
              </w:rPr>
              <w:t>жүйе</w:t>
            </w:r>
            <w:proofErr w:type="spellEnd"/>
            <w:r>
              <w:rPr>
                <w:sz w:val="20"/>
              </w:rPr>
              <w:t xml:space="preserve"> </w:t>
            </w:r>
            <w:proofErr w:type="spellStart"/>
            <w:r>
              <w:rPr>
                <w:sz w:val="20"/>
              </w:rPr>
              <w:t>режимінде</w:t>
            </w:r>
            <w:proofErr w:type="spellEnd"/>
            <w:r>
              <w:rPr>
                <w:sz w:val="20"/>
              </w:rPr>
              <w:t xml:space="preserve"> </w:t>
            </w:r>
            <w:proofErr w:type="spellStart"/>
            <w:r>
              <w:rPr>
                <w:sz w:val="20"/>
              </w:rPr>
              <w:t>сызба-конструкторлық</w:t>
            </w:r>
            <w:proofErr w:type="spellEnd"/>
            <w:r>
              <w:rPr>
                <w:sz w:val="20"/>
              </w:rPr>
              <w:t xml:space="preserve"> </w:t>
            </w:r>
            <w:proofErr w:type="spellStart"/>
            <w:r>
              <w:rPr>
                <w:sz w:val="20"/>
              </w:rPr>
              <w:t>құжаттар</w:t>
            </w:r>
            <w:proofErr w:type="spellEnd"/>
            <w:r>
              <w:rPr>
                <w:sz w:val="20"/>
              </w:rPr>
              <w:t xml:space="preserve"> </w:t>
            </w:r>
            <w:proofErr w:type="spellStart"/>
            <w:r>
              <w:rPr>
                <w:sz w:val="20"/>
              </w:rPr>
              <w:t>жасау</w:t>
            </w:r>
            <w:proofErr w:type="spellEnd"/>
            <w:r>
              <w:rPr>
                <w:sz w:val="20"/>
              </w:rPr>
              <w:t xml:space="preserve"> </w:t>
            </w:r>
            <w:proofErr w:type="spellStart"/>
            <w:r>
              <w:rPr>
                <w:sz w:val="20"/>
              </w:rPr>
              <w:t>тәсілдерін</w:t>
            </w:r>
            <w:proofErr w:type="spellEnd"/>
            <w:r>
              <w:rPr>
                <w:sz w:val="20"/>
              </w:rPr>
              <w:t xml:space="preserve"> </w:t>
            </w:r>
            <w:proofErr w:type="spellStart"/>
            <w:r>
              <w:rPr>
                <w:sz w:val="20"/>
              </w:rPr>
              <w:t>білуі</w:t>
            </w:r>
            <w:proofErr w:type="spellEnd"/>
            <w:r>
              <w:rPr>
                <w:sz w:val="20"/>
              </w:rPr>
              <w:t xml:space="preserve"> </w:t>
            </w:r>
            <w:proofErr w:type="spellStart"/>
            <w:r>
              <w:rPr>
                <w:sz w:val="20"/>
              </w:rPr>
              <w:t>тиіс</w:t>
            </w:r>
            <w:proofErr w:type="spellEnd"/>
            <w:r>
              <w:rPr>
                <w:sz w:val="20"/>
              </w:rPr>
              <w:t xml:space="preserve">; </w:t>
            </w:r>
            <w:r>
              <w:rPr>
                <w:sz w:val="20"/>
              </w:rPr>
              <w:t></w:t>
            </w:r>
            <w:proofErr w:type="spellStart"/>
            <w:r>
              <w:rPr>
                <w:sz w:val="20"/>
              </w:rPr>
              <w:t>AutoCAD</w:t>
            </w:r>
            <w:proofErr w:type="spellEnd"/>
            <w:r>
              <w:rPr>
                <w:sz w:val="20"/>
              </w:rPr>
              <w:t xml:space="preserve"> </w:t>
            </w:r>
            <w:proofErr w:type="spellStart"/>
            <w:r>
              <w:rPr>
                <w:sz w:val="20"/>
              </w:rPr>
              <w:t>графикалық</w:t>
            </w:r>
            <w:proofErr w:type="spellEnd"/>
            <w:r>
              <w:rPr>
                <w:sz w:val="20"/>
              </w:rPr>
              <w:t xml:space="preserve"> </w:t>
            </w:r>
            <w:proofErr w:type="spellStart"/>
            <w:r>
              <w:rPr>
                <w:sz w:val="20"/>
              </w:rPr>
              <w:t>жүйесінде</w:t>
            </w:r>
            <w:proofErr w:type="spellEnd"/>
            <w:r>
              <w:rPr>
                <w:sz w:val="20"/>
              </w:rPr>
              <w:t xml:space="preserve"> </w:t>
            </w:r>
            <w:proofErr w:type="spellStart"/>
            <w:r>
              <w:rPr>
                <w:sz w:val="20"/>
              </w:rPr>
              <w:t>материалдарды</w:t>
            </w:r>
            <w:proofErr w:type="spellEnd"/>
            <w:r>
              <w:rPr>
                <w:sz w:val="20"/>
              </w:rPr>
              <w:t xml:space="preserve"> </w:t>
            </w:r>
            <w:proofErr w:type="spellStart"/>
            <w:r>
              <w:rPr>
                <w:sz w:val="20"/>
              </w:rPr>
              <w:t>өңдеудің</w:t>
            </w:r>
            <w:proofErr w:type="spellEnd"/>
            <w:r>
              <w:rPr>
                <w:sz w:val="20"/>
              </w:rPr>
              <w:t xml:space="preserve"> </w:t>
            </w:r>
            <w:proofErr w:type="spellStart"/>
            <w:r>
              <w:rPr>
                <w:sz w:val="20"/>
              </w:rPr>
              <w:t>және</w:t>
            </w:r>
            <w:proofErr w:type="spellEnd"/>
            <w:r>
              <w:rPr>
                <w:sz w:val="20"/>
              </w:rPr>
              <w:t xml:space="preserve"> </w:t>
            </w:r>
            <w:proofErr w:type="spellStart"/>
            <w:r>
              <w:rPr>
                <w:sz w:val="20"/>
              </w:rPr>
              <w:t>даярлаудың</w:t>
            </w:r>
            <w:proofErr w:type="spellEnd"/>
            <w:r>
              <w:rPr>
                <w:sz w:val="20"/>
              </w:rPr>
              <w:t xml:space="preserve"> </w:t>
            </w:r>
            <w:proofErr w:type="spellStart"/>
            <w:r>
              <w:rPr>
                <w:sz w:val="20"/>
              </w:rPr>
              <w:t>тәсілдерін</w:t>
            </w:r>
            <w:proofErr w:type="spellEnd"/>
            <w:r>
              <w:rPr>
                <w:sz w:val="20"/>
              </w:rPr>
              <w:t xml:space="preserve">. </w:t>
            </w:r>
            <w:proofErr w:type="spellStart"/>
            <w:r>
              <w:rPr>
                <w:sz w:val="20"/>
              </w:rPr>
              <w:t>Дағдылары</w:t>
            </w:r>
            <w:proofErr w:type="spellEnd"/>
            <w:r>
              <w:rPr>
                <w:sz w:val="20"/>
              </w:rPr>
              <w:t xml:space="preserve">: - </w:t>
            </w:r>
            <w:proofErr w:type="spellStart"/>
            <w:r>
              <w:rPr>
                <w:sz w:val="20"/>
              </w:rPr>
              <w:t>екіөлшемді</w:t>
            </w:r>
            <w:proofErr w:type="spellEnd"/>
            <w:r>
              <w:rPr>
                <w:sz w:val="20"/>
              </w:rPr>
              <w:t xml:space="preserve"> </w:t>
            </w:r>
            <w:proofErr w:type="spellStart"/>
            <w:r>
              <w:rPr>
                <w:sz w:val="20"/>
              </w:rPr>
              <w:t>кескіндер</w:t>
            </w:r>
            <w:proofErr w:type="spellEnd"/>
            <w:r>
              <w:rPr>
                <w:sz w:val="20"/>
              </w:rPr>
              <w:t xml:space="preserve"> </w:t>
            </w:r>
            <w:proofErr w:type="spellStart"/>
            <w:r>
              <w:rPr>
                <w:sz w:val="20"/>
              </w:rPr>
              <w:t>және</w:t>
            </w:r>
            <w:proofErr w:type="spellEnd"/>
            <w:r>
              <w:rPr>
                <w:sz w:val="20"/>
              </w:rPr>
              <w:t xml:space="preserve"> </w:t>
            </w:r>
            <w:proofErr w:type="spellStart"/>
            <w:r>
              <w:rPr>
                <w:sz w:val="20"/>
              </w:rPr>
              <w:t>суреттер</w:t>
            </w:r>
            <w:proofErr w:type="spellEnd"/>
            <w:r>
              <w:rPr>
                <w:sz w:val="20"/>
              </w:rPr>
              <w:t xml:space="preserve"> </w:t>
            </w:r>
            <w:proofErr w:type="spellStart"/>
            <w:r>
              <w:rPr>
                <w:sz w:val="20"/>
              </w:rPr>
              <w:t>жасау</w:t>
            </w:r>
            <w:proofErr w:type="spellEnd"/>
            <w:r>
              <w:rPr>
                <w:sz w:val="20"/>
              </w:rPr>
              <w:t xml:space="preserve"> </w:t>
            </w:r>
            <w:proofErr w:type="spellStart"/>
            <w:r>
              <w:rPr>
                <w:sz w:val="20"/>
              </w:rPr>
              <w:t>бойынша</w:t>
            </w:r>
            <w:proofErr w:type="spellEnd"/>
            <w:r>
              <w:rPr>
                <w:sz w:val="20"/>
              </w:rPr>
              <w:t xml:space="preserve"> </w:t>
            </w:r>
            <w:proofErr w:type="spellStart"/>
            <w:r>
              <w:rPr>
                <w:sz w:val="20"/>
              </w:rPr>
              <w:t>жұмыстар</w:t>
            </w:r>
            <w:proofErr w:type="spellEnd"/>
            <w:r>
              <w:rPr>
                <w:sz w:val="20"/>
              </w:rPr>
              <w:t xml:space="preserve"> </w:t>
            </w:r>
            <w:proofErr w:type="spellStart"/>
            <w:r>
              <w:rPr>
                <w:sz w:val="20"/>
              </w:rPr>
              <w:t>орындау</w:t>
            </w:r>
            <w:proofErr w:type="spellEnd"/>
            <w:r>
              <w:rPr>
                <w:sz w:val="20"/>
              </w:rPr>
              <w:t xml:space="preserve">, - </w:t>
            </w:r>
            <w:proofErr w:type="spellStart"/>
            <w:r>
              <w:rPr>
                <w:sz w:val="20"/>
              </w:rPr>
              <w:t>сызбаның</w:t>
            </w:r>
            <w:proofErr w:type="spellEnd"/>
            <w:r>
              <w:rPr>
                <w:sz w:val="20"/>
              </w:rPr>
              <w:t xml:space="preserve"> </w:t>
            </w:r>
            <w:proofErr w:type="spellStart"/>
            <w:r>
              <w:rPr>
                <w:sz w:val="20"/>
              </w:rPr>
              <w:t>қатты</w:t>
            </w:r>
            <w:proofErr w:type="spellEnd"/>
            <w:r>
              <w:rPr>
                <w:sz w:val="20"/>
              </w:rPr>
              <w:t xml:space="preserve"> </w:t>
            </w:r>
            <w:proofErr w:type="spellStart"/>
            <w:r>
              <w:rPr>
                <w:sz w:val="20"/>
              </w:rPr>
              <w:t>көшірмелерін</w:t>
            </w:r>
            <w:proofErr w:type="spellEnd"/>
            <w:r>
              <w:rPr>
                <w:sz w:val="20"/>
              </w:rPr>
              <w:t xml:space="preserve"> </w:t>
            </w:r>
            <w:proofErr w:type="spellStart"/>
            <w:r>
              <w:rPr>
                <w:sz w:val="20"/>
              </w:rPr>
              <w:t>алу</w:t>
            </w:r>
            <w:proofErr w:type="spellEnd"/>
            <w:r>
              <w:rPr>
                <w:sz w:val="20"/>
              </w:rPr>
              <w:t xml:space="preserve">, - </w:t>
            </w:r>
            <w:proofErr w:type="spellStart"/>
            <w:r>
              <w:rPr>
                <w:sz w:val="20"/>
              </w:rPr>
              <w:t>алынған</w:t>
            </w:r>
            <w:proofErr w:type="spellEnd"/>
            <w:r>
              <w:rPr>
                <w:sz w:val="20"/>
              </w:rPr>
              <w:t xml:space="preserve"> </w:t>
            </w:r>
            <w:proofErr w:type="spellStart"/>
            <w:r>
              <w:rPr>
                <w:sz w:val="20"/>
              </w:rPr>
              <w:t>кескіндерді</w:t>
            </w:r>
            <w:proofErr w:type="spellEnd"/>
            <w:r>
              <w:rPr>
                <w:sz w:val="20"/>
              </w:rPr>
              <w:t xml:space="preserve"> </w:t>
            </w:r>
            <w:proofErr w:type="spellStart"/>
            <w:r>
              <w:rPr>
                <w:sz w:val="20"/>
              </w:rPr>
              <w:t>редакциялау</w:t>
            </w:r>
            <w:proofErr w:type="spellEnd"/>
            <w:r>
              <w:rPr>
                <w:sz w:val="20"/>
              </w:rPr>
              <w:t xml:space="preserve">, - </w:t>
            </w:r>
            <w:proofErr w:type="spellStart"/>
            <w:r>
              <w:rPr>
                <w:sz w:val="20"/>
              </w:rPr>
              <w:t>көлемдік</w:t>
            </w:r>
            <w:proofErr w:type="spellEnd"/>
            <w:r>
              <w:rPr>
                <w:sz w:val="20"/>
              </w:rPr>
              <w:t xml:space="preserve"> </w:t>
            </w:r>
            <w:proofErr w:type="spellStart"/>
            <w:proofErr w:type="gramStart"/>
            <w:r>
              <w:rPr>
                <w:sz w:val="20"/>
              </w:rPr>
              <w:t>п</w:t>
            </w:r>
            <w:proofErr w:type="gramEnd"/>
            <w:r>
              <w:rPr>
                <w:sz w:val="20"/>
              </w:rPr>
              <w:t>ішіндер</w:t>
            </w:r>
            <w:proofErr w:type="spellEnd"/>
            <w:r>
              <w:rPr>
                <w:sz w:val="20"/>
              </w:rPr>
              <w:t xml:space="preserve"> </w:t>
            </w:r>
            <w:proofErr w:type="spellStart"/>
            <w:r>
              <w:rPr>
                <w:sz w:val="20"/>
              </w:rPr>
              <w:t>жасап</w:t>
            </w:r>
            <w:proofErr w:type="spellEnd"/>
            <w:r>
              <w:rPr>
                <w:sz w:val="20"/>
              </w:rPr>
              <w:t xml:space="preserve">, </w:t>
            </w:r>
            <w:proofErr w:type="spellStart"/>
            <w:r>
              <w:rPr>
                <w:sz w:val="20"/>
              </w:rPr>
              <w:t>оларды</w:t>
            </w:r>
            <w:proofErr w:type="spellEnd"/>
            <w:r>
              <w:rPr>
                <w:sz w:val="20"/>
              </w:rPr>
              <w:t xml:space="preserve"> </w:t>
            </w:r>
            <w:proofErr w:type="spellStart"/>
            <w:r>
              <w:rPr>
                <w:sz w:val="20"/>
              </w:rPr>
              <w:t>өңдеу</w:t>
            </w:r>
            <w:proofErr w:type="spellEnd"/>
            <w:r>
              <w:rPr>
                <w:sz w:val="20"/>
              </w:rPr>
              <w:t>.</w:t>
            </w:r>
          </w:p>
          <w:p w:rsidR="0079261F" w:rsidRDefault="00A1613F">
            <w:pPr>
              <w:pStyle w:val="a3"/>
              <w:ind w:firstLine="567"/>
            </w:pPr>
            <w:r>
              <w:rPr>
                <w:sz w:val="20"/>
              </w:rPr>
              <w:t xml:space="preserve">- </w:t>
            </w:r>
            <w:proofErr w:type="spellStart"/>
            <w:r>
              <w:rPr>
                <w:sz w:val="20"/>
              </w:rPr>
              <w:t>Құзыреттері</w:t>
            </w:r>
            <w:proofErr w:type="spellEnd"/>
            <w:r>
              <w:rPr>
                <w:sz w:val="20"/>
              </w:rPr>
              <w:t xml:space="preserve">: – </w:t>
            </w:r>
            <w:proofErr w:type="spellStart"/>
            <w:r>
              <w:rPr>
                <w:sz w:val="20"/>
              </w:rPr>
              <w:t>кәсіби</w:t>
            </w:r>
            <w:proofErr w:type="spellEnd"/>
            <w:r>
              <w:rPr>
                <w:sz w:val="20"/>
              </w:rPr>
              <w:t xml:space="preserve"> </w:t>
            </w:r>
            <w:proofErr w:type="spellStart"/>
            <w:r>
              <w:rPr>
                <w:sz w:val="20"/>
              </w:rPr>
              <w:t>қызметте</w:t>
            </w:r>
            <w:proofErr w:type="spellEnd"/>
            <w:r>
              <w:rPr>
                <w:sz w:val="20"/>
              </w:rPr>
              <w:t xml:space="preserve"> </w:t>
            </w:r>
            <w:proofErr w:type="spellStart"/>
            <w:proofErr w:type="gramStart"/>
            <w:r>
              <w:rPr>
                <w:sz w:val="20"/>
              </w:rPr>
              <w:t>п</w:t>
            </w:r>
            <w:proofErr w:type="gramEnd"/>
            <w:r>
              <w:rPr>
                <w:sz w:val="20"/>
              </w:rPr>
              <w:t>әндердің</w:t>
            </w:r>
            <w:proofErr w:type="spellEnd"/>
            <w:r>
              <w:rPr>
                <w:sz w:val="20"/>
              </w:rPr>
              <w:t xml:space="preserve"> </w:t>
            </w:r>
            <w:proofErr w:type="spellStart"/>
            <w:r>
              <w:rPr>
                <w:sz w:val="20"/>
              </w:rPr>
              <w:t>негізгі</w:t>
            </w:r>
            <w:proofErr w:type="spellEnd"/>
            <w:r>
              <w:rPr>
                <w:sz w:val="20"/>
              </w:rPr>
              <w:t xml:space="preserve"> </w:t>
            </w:r>
            <w:proofErr w:type="spellStart"/>
            <w:r>
              <w:rPr>
                <w:sz w:val="20"/>
              </w:rPr>
              <w:t>заңдарын</w:t>
            </w:r>
            <w:proofErr w:type="spellEnd"/>
            <w:r>
              <w:rPr>
                <w:sz w:val="20"/>
              </w:rPr>
              <w:t xml:space="preserve"> </w:t>
            </w:r>
            <w:proofErr w:type="spellStart"/>
            <w:r>
              <w:rPr>
                <w:sz w:val="20"/>
              </w:rPr>
              <w:t>қолма-қол</w:t>
            </w:r>
            <w:proofErr w:type="spellEnd"/>
            <w:r>
              <w:rPr>
                <w:sz w:val="20"/>
              </w:rPr>
              <w:t xml:space="preserve"> </w:t>
            </w:r>
            <w:proofErr w:type="spellStart"/>
            <w:r>
              <w:rPr>
                <w:sz w:val="20"/>
              </w:rPr>
              <w:t>бейімдеу</w:t>
            </w:r>
            <w:proofErr w:type="spellEnd"/>
            <w:r>
              <w:rPr>
                <w:sz w:val="20"/>
              </w:rPr>
              <w:t xml:space="preserve"> </w:t>
            </w:r>
            <w:proofErr w:type="spellStart"/>
            <w:r>
              <w:rPr>
                <w:sz w:val="20"/>
              </w:rPr>
              <w:t>қабілеті</w:t>
            </w:r>
            <w:proofErr w:type="spellEnd"/>
            <w:r>
              <w:rPr>
                <w:sz w:val="20"/>
              </w:rPr>
              <w:t xml:space="preserve">, </w:t>
            </w:r>
            <w:proofErr w:type="spellStart"/>
            <w:r>
              <w:rPr>
                <w:sz w:val="20"/>
              </w:rPr>
              <w:t>зертханалық</w:t>
            </w:r>
            <w:proofErr w:type="spellEnd"/>
            <w:r>
              <w:rPr>
                <w:sz w:val="20"/>
              </w:rPr>
              <w:t xml:space="preserve"> </w:t>
            </w:r>
            <w:proofErr w:type="spellStart"/>
            <w:r>
              <w:rPr>
                <w:sz w:val="20"/>
              </w:rPr>
              <w:t>және</w:t>
            </w:r>
            <w:proofErr w:type="spellEnd"/>
            <w:r>
              <w:rPr>
                <w:sz w:val="20"/>
              </w:rPr>
              <w:t xml:space="preserve"> </w:t>
            </w:r>
            <w:proofErr w:type="spellStart"/>
            <w:r>
              <w:rPr>
                <w:sz w:val="20"/>
              </w:rPr>
              <w:t>эксперименттік</w:t>
            </w:r>
            <w:proofErr w:type="spellEnd"/>
            <w:r>
              <w:rPr>
                <w:sz w:val="20"/>
              </w:rPr>
              <w:t xml:space="preserve"> </w:t>
            </w:r>
            <w:proofErr w:type="spellStart"/>
            <w:r>
              <w:rPr>
                <w:sz w:val="20"/>
              </w:rPr>
              <w:t>зерттеулерді</w:t>
            </w:r>
            <w:proofErr w:type="spellEnd"/>
            <w:r>
              <w:rPr>
                <w:sz w:val="20"/>
              </w:rPr>
              <w:t xml:space="preserve"> </w:t>
            </w:r>
            <w:proofErr w:type="spellStart"/>
            <w:r>
              <w:rPr>
                <w:sz w:val="20"/>
              </w:rPr>
              <w:t>орындау</w:t>
            </w:r>
            <w:proofErr w:type="spellEnd"/>
            <w:r>
              <w:rPr>
                <w:sz w:val="20"/>
              </w:rPr>
              <w:t xml:space="preserve"> </w:t>
            </w:r>
            <w:proofErr w:type="spellStart"/>
            <w:r>
              <w:rPr>
                <w:sz w:val="20"/>
              </w:rPr>
              <w:t>кезінде</w:t>
            </w:r>
            <w:proofErr w:type="spellEnd"/>
            <w:r>
              <w:rPr>
                <w:sz w:val="20"/>
              </w:rPr>
              <w:t xml:space="preserve"> </w:t>
            </w:r>
            <w:proofErr w:type="spellStart"/>
            <w:r>
              <w:rPr>
                <w:sz w:val="20"/>
              </w:rPr>
              <w:t>заманауи</w:t>
            </w:r>
            <w:proofErr w:type="spellEnd"/>
            <w:r>
              <w:rPr>
                <w:sz w:val="20"/>
              </w:rPr>
              <w:t xml:space="preserve"> </w:t>
            </w:r>
            <w:proofErr w:type="spellStart"/>
            <w:r>
              <w:rPr>
                <w:sz w:val="20"/>
              </w:rPr>
              <w:t>ақпараттық</w:t>
            </w:r>
            <w:proofErr w:type="spellEnd"/>
            <w:r>
              <w:rPr>
                <w:sz w:val="20"/>
              </w:rPr>
              <w:t xml:space="preserve"> </w:t>
            </w:r>
            <w:proofErr w:type="spellStart"/>
            <w:r>
              <w:rPr>
                <w:sz w:val="20"/>
              </w:rPr>
              <w:t>технологияларды</w:t>
            </w:r>
            <w:proofErr w:type="spellEnd"/>
            <w:r>
              <w:rPr>
                <w:sz w:val="20"/>
              </w:rPr>
              <w:t xml:space="preserve">, </w:t>
            </w:r>
            <w:proofErr w:type="spellStart"/>
            <w:r>
              <w:rPr>
                <w:sz w:val="20"/>
              </w:rPr>
              <w:t>математикалық</w:t>
            </w:r>
            <w:proofErr w:type="spellEnd"/>
            <w:r>
              <w:rPr>
                <w:sz w:val="20"/>
              </w:rPr>
              <w:t xml:space="preserve"> анализ </w:t>
            </w:r>
            <w:proofErr w:type="spellStart"/>
            <w:r>
              <w:rPr>
                <w:sz w:val="20"/>
              </w:rPr>
              <w:t>және</w:t>
            </w:r>
            <w:proofErr w:type="spellEnd"/>
            <w:r>
              <w:rPr>
                <w:sz w:val="20"/>
              </w:rPr>
              <w:t xml:space="preserve"> </w:t>
            </w:r>
            <w:proofErr w:type="spellStart"/>
            <w:r>
              <w:rPr>
                <w:sz w:val="20"/>
              </w:rPr>
              <w:t>үлгілеу</w:t>
            </w:r>
            <w:proofErr w:type="spellEnd"/>
            <w:r>
              <w:rPr>
                <w:sz w:val="20"/>
              </w:rPr>
              <w:t xml:space="preserve"> </w:t>
            </w:r>
            <w:proofErr w:type="spellStart"/>
            <w:r>
              <w:rPr>
                <w:sz w:val="20"/>
              </w:rPr>
              <w:t>әдістерін</w:t>
            </w:r>
            <w:proofErr w:type="spellEnd"/>
            <w:r>
              <w:rPr>
                <w:sz w:val="20"/>
              </w:rPr>
              <w:t xml:space="preserve"> </w:t>
            </w:r>
            <w:proofErr w:type="spellStart"/>
            <w:r>
              <w:rPr>
                <w:sz w:val="20"/>
              </w:rPr>
              <w:t>қолдану</w:t>
            </w:r>
            <w:proofErr w:type="spellEnd"/>
            <w:r>
              <w:rPr>
                <w:sz w:val="20"/>
              </w:rPr>
              <w:t xml:space="preserve"> </w:t>
            </w:r>
            <w:proofErr w:type="spellStart"/>
            <w:r>
              <w:rPr>
                <w:sz w:val="20"/>
              </w:rPr>
              <w:t>қабілеті</w:t>
            </w:r>
            <w:proofErr w:type="spellEnd"/>
            <w:r>
              <w:rPr>
                <w:sz w:val="20"/>
              </w:rPr>
              <w:t xml:space="preserve">; – </w:t>
            </w:r>
            <w:proofErr w:type="spellStart"/>
            <w:r>
              <w:rPr>
                <w:sz w:val="20"/>
              </w:rPr>
              <w:t>компьютерлік</w:t>
            </w:r>
            <w:proofErr w:type="spellEnd"/>
            <w:r>
              <w:rPr>
                <w:sz w:val="20"/>
              </w:rPr>
              <w:t xml:space="preserve"> </w:t>
            </w:r>
            <w:proofErr w:type="spellStart"/>
            <w:r>
              <w:rPr>
                <w:sz w:val="20"/>
              </w:rPr>
              <w:t>графикадағы</w:t>
            </w:r>
            <w:proofErr w:type="spellEnd"/>
            <w:r>
              <w:rPr>
                <w:sz w:val="20"/>
              </w:rPr>
              <w:t xml:space="preserve"> </w:t>
            </w:r>
            <w:proofErr w:type="spellStart"/>
            <w:r>
              <w:rPr>
                <w:sz w:val="20"/>
              </w:rPr>
              <w:t>іргелі</w:t>
            </w:r>
            <w:proofErr w:type="spellEnd"/>
            <w:r>
              <w:rPr>
                <w:sz w:val="20"/>
              </w:rPr>
              <w:t xml:space="preserve"> </w:t>
            </w:r>
            <w:proofErr w:type="spellStart"/>
            <w:r>
              <w:rPr>
                <w:sz w:val="20"/>
              </w:rPr>
              <w:t>және</w:t>
            </w:r>
            <w:proofErr w:type="spellEnd"/>
            <w:r>
              <w:rPr>
                <w:sz w:val="20"/>
              </w:rPr>
              <w:t xml:space="preserve"> </w:t>
            </w:r>
            <w:proofErr w:type="spellStart"/>
            <w:r>
              <w:rPr>
                <w:sz w:val="20"/>
              </w:rPr>
              <w:t>ең</w:t>
            </w:r>
            <w:proofErr w:type="spellEnd"/>
            <w:r>
              <w:rPr>
                <w:sz w:val="20"/>
              </w:rPr>
              <w:t xml:space="preserve"> </w:t>
            </w:r>
            <w:proofErr w:type="spellStart"/>
            <w:r>
              <w:rPr>
                <w:sz w:val="20"/>
              </w:rPr>
              <w:t>соңғы</w:t>
            </w:r>
            <w:proofErr w:type="spellEnd"/>
            <w:r>
              <w:rPr>
                <w:sz w:val="20"/>
              </w:rPr>
              <w:t xml:space="preserve"> </w:t>
            </w:r>
            <w:proofErr w:type="spellStart"/>
            <w:r>
              <w:rPr>
                <w:sz w:val="20"/>
              </w:rPr>
              <w:t>жетістіктерді</w:t>
            </w:r>
            <w:proofErr w:type="spellEnd"/>
            <w:r>
              <w:rPr>
                <w:sz w:val="20"/>
              </w:rPr>
              <w:t xml:space="preserve"> </w:t>
            </w:r>
            <w:proofErr w:type="spellStart"/>
            <w:r>
              <w:rPr>
                <w:sz w:val="20"/>
              </w:rPr>
              <w:t>қолдану</w:t>
            </w:r>
            <w:proofErr w:type="spellEnd"/>
            <w:r>
              <w:rPr>
                <w:sz w:val="20"/>
              </w:rPr>
              <w:t xml:space="preserve"> </w:t>
            </w:r>
            <w:proofErr w:type="spellStart"/>
            <w:r>
              <w:rPr>
                <w:sz w:val="20"/>
              </w:rPr>
              <w:t>қабілеті</w:t>
            </w:r>
            <w:proofErr w:type="spellEnd"/>
            <w:r>
              <w:rPr>
                <w:sz w:val="20"/>
              </w:rPr>
              <w:t xml:space="preserve">; – </w:t>
            </w:r>
            <w:proofErr w:type="spellStart"/>
            <w:r>
              <w:rPr>
                <w:sz w:val="20"/>
              </w:rPr>
              <w:t>өнді</w:t>
            </w:r>
            <w:proofErr w:type="gramStart"/>
            <w:r>
              <w:rPr>
                <w:sz w:val="20"/>
              </w:rPr>
              <w:t>р</w:t>
            </w:r>
            <w:proofErr w:type="gramEnd"/>
            <w:r>
              <w:rPr>
                <w:sz w:val="20"/>
              </w:rPr>
              <w:t>істік</w:t>
            </w:r>
            <w:proofErr w:type="spellEnd"/>
            <w:r>
              <w:rPr>
                <w:sz w:val="20"/>
              </w:rPr>
              <w:t xml:space="preserve"> </w:t>
            </w:r>
            <w:proofErr w:type="spellStart"/>
            <w:r>
              <w:rPr>
                <w:sz w:val="20"/>
              </w:rPr>
              <w:t>жағдайда</w:t>
            </w:r>
            <w:proofErr w:type="spellEnd"/>
            <w:r>
              <w:rPr>
                <w:sz w:val="20"/>
              </w:rPr>
              <w:t xml:space="preserve"> </w:t>
            </w:r>
            <w:proofErr w:type="spellStart"/>
            <w:r>
              <w:rPr>
                <w:sz w:val="20"/>
              </w:rPr>
              <w:t>ұйымдастырушылық-басқарушылық</w:t>
            </w:r>
            <w:proofErr w:type="spellEnd"/>
            <w:r>
              <w:rPr>
                <w:sz w:val="20"/>
              </w:rPr>
              <w:t xml:space="preserve"> </w:t>
            </w:r>
            <w:proofErr w:type="spellStart"/>
            <w:r>
              <w:rPr>
                <w:sz w:val="20"/>
              </w:rPr>
              <w:t>шешімдер</w:t>
            </w:r>
            <w:proofErr w:type="spellEnd"/>
            <w:r>
              <w:rPr>
                <w:sz w:val="20"/>
              </w:rPr>
              <w:t xml:space="preserve"> табу </w:t>
            </w:r>
            <w:proofErr w:type="spellStart"/>
            <w:r>
              <w:rPr>
                <w:sz w:val="20"/>
              </w:rPr>
              <w:t>қабілеті</w:t>
            </w:r>
            <w:proofErr w:type="spellEnd"/>
            <w:r>
              <w:rPr>
                <w:sz w:val="20"/>
              </w:rPr>
              <w:t>.</w:t>
            </w:r>
          </w:p>
          <w:p w:rsidR="0079261F" w:rsidRDefault="00A1613F">
            <w:pPr>
              <w:pStyle w:val="a3"/>
              <w:ind w:firstLine="567"/>
            </w:pPr>
            <w:r>
              <w:rPr>
                <w:sz w:val="20"/>
              </w:rPr>
              <w:t xml:space="preserve">- </w:t>
            </w:r>
            <w:proofErr w:type="spellStart"/>
            <w:r>
              <w:rPr>
                <w:sz w:val="20"/>
              </w:rPr>
              <w:t>Графиктік</w:t>
            </w:r>
            <w:proofErr w:type="spellEnd"/>
            <w:r>
              <w:rPr>
                <w:sz w:val="20"/>
              </w:rPr>
              <w:t xml:space="preserve"> </w:t>
            </w:r>
            <w:proofErr w:type="spellStart"/>
            <w:r>
              <w:rPr>
                <w:sz w:val="20"/>
              </w:rPr>
              <w:t>жүйе</w:t>
            </w:r>
            <w:proofErr w:type="spellEnd"/>
            <w:r>
              <w:rPr>
                <w:sz w:val="20"/>
              </w:rPr>
              <w:t xml:space="preserve"> </w:t>
            </w:r>
            <w:proofErr w:type="spellStart"/>
            <w:r>
              <w:rPr>
                <w:sz w:val="20"/>
              </w:rPr>
              <w:t>режимінде</w:t>
            </w:r>
            <w:proofErr w:type="spellEnd"/>
            <w:r>
              <w:rPr>
                <w:sz w:val="20"/>
              </w:rPr>
              <w:t xml:space="preserve"> </w:t>
            </w:r>
            <w:proofErr w:type="spellStart"/>
            <w:r>
              <w:rPr>
                <w:sz w:val="20"/>
              </w:rPr>
              <w:t>сызба-конструкторлық</w:t>
            </w:r>
            <w:proofErr w:type="spellEnd"/>
            <w:r>
              <w:rPr>
                <w:sz w:val="20"/>
              </w:rPr>
              <w:t xml:space="preserve"> </w:t>
            </w:r>
            <w:proofErr w:type="spellStart"/>
            <w:r>
              <w:rPr>
                <w:sz w:val="20"/>
              </w:rPr>
              <w:t>құжаттар</w:t>
            </w:r>
            <w:proofErr w:type="spellEnd"/>
            <w:r>
              <w:rPr>
                <w:sz w:val="20"/>
              </w:rPr>
              <w:t xml:space="preserve"> </w:t>
            </w:r>
            <w:proofErr w:type="spellStart"/>
            <w:r>
              <w:rPr>
                <w:sz w:val="20"/>
              </w:rPr>
              <w:t>жасау</w:t>
            </w:r>
            <w:proofErr w:type="spellEnd"/>
            <w:r>
              <w:rPr>
                <w:sz w:val="20"/>
              </w:rPr>
              <w:t xml:space="preserve"> </w:t>
            </w:r>
            <w:proofErr w:type="spellStart"/>
            <w:r>
              <w:rPr>
                <w:sz w:val="20"/>
              </w:rPr>
              <w:t>тәсілдерін</w:t>
            </w:r>
            <w:proofErr w:type="spellEnd"/>
            <w:r>
              <w:rPr>
                <w:sz w:val="20"/>
              </w:rPr>
              <w:t xml:space="preserve"> </w:t>
            </w:r>
            <w:proofErr w:type="spellStart"/>
            <w:r>
              <w:rPr>
                <w:sz w:val="20"/>
              </w:rPr>
              <w:t>білуі</w:t>
            </w:r>
            <w:proofErr w:type="spellEnd"/>
            <w:r>
              <w:rPr>
                <w:sz w:val="20"/>
              </w:rPr>
              <w:t xml:space="preserve"> </w:t>
            </w:r>
            <w:proofErr w:type="spellStart"/>
            <w:proofErr w:type="gramStart"/>
            <w:r>
              <w:rPr>
                <w:sz w:val="20"/>
              </w:rPr>
              <w:t>тиіс</w:t>
            </w:r>
            <w:proofErr w:type="spellEnd"/>
            <w:proofErr w:type="gramEnd"/>
            <w:r>
              <w:rPr>
                <w:sz w:val="20"/>
              </w:rPr>
              <w:t xml:space="preserve">; </w:t>
            </w:r>
            <w:r>
              <w:rPr>
                <w:sz w:val="20"/>
              </w:rPr>
              <w:t></w:t>
            </w:r>
            <w:proofErr w:type="spellStart"/>
            <w:r>
              <w:rPr>
                <w:sz w:val="20"/>
              </w:rPr>
              <w:t>AutoCAD</w:t>
            </w:r>
            <w:proofErr w:type="spellEnd"/>
            <w:r>
              <w:rPr>
                <w:sz w:val="20"/>
              </w:rPr>
              <w:t xml:space="preserve"> </w:t>
            </w:r>
            <w:proofErr w:type="spellStart"/>
            <w:r>
              <w:rPr>
                <w:sz w:val="20"/>
              </w:rPr>
              <w:t>графикалық</w:t>
            </w:r>
            <w:proofErr w:type="spellEnd"/>
            <w:r>
              <w:rPr>
                <w:sz w:val="20"/>
              </w:rPr>
              <w:t xml:space="preserve"> </w:t>
            </w:r>
            <w:proofErr w:type="spellStart"/>
            <w:r>
              <w:rPr>
                <w:sz w:val="20"/>
              </w:rPr>
              <w:t>жүйесінде</w:t>
            </w:r>
            <w:proofErr w:type="spellEnd"/>
            <w:r>
              <w:rPr>
                <w:sz w:val="20"/>
              </w:rPr>
              <w:t xml:space="preserve"> </w:t>
            </w:r>
            <w:proofErr w:type="spellStart"/>
            <w:r>
              <w:rPr>
                <w:sz w:val="20"/>
              </w:rPr>
              <w:t>материалдарды</w:t>
            </w:r>
            <w:proofErr w:type="spellEnd"/>
            <w:r>
              <w:rPr>
                <w:sz w:val="20"/>
              </w:rPr>
              <w:t xml:space="preserve"> </w:t>
            </w:r>
            <w:proofErr w:type="spellStart"/>
            <w:r>
              <w:rPr>
                <w:sz w:val="20"/>
              </w:rPr>
              <w:t>өңдеудің</w:t>
            </w:r>
            <w:proofErr w:type="spellEnd"/>
            <w:r>
              <w:rPr>
                <w:sz w:val="20"/>
              </w:rPr>
              <w:t xml:space="preserve"> </w:t>
            </w:r>
            <w:proofErr w:type="spellStart"/>
            <w:r>
              <w:rPr>
                <w:sz w:val="20"/>
              </w:rPr>
              <w:t>және</w:t>
            </w:r>
            <w:proofErr w:type="spellEnd"/>
            <w:r>
              <w:rPr>
                <w:sz w:val="20"/>
              </w:rPr>
              <w:t xml:space="preserve"> </w:t>
            </w:r>
            <w:proofErr w:type="spellStart"/>
            <w:r>
              <w:rPr>
                <w:sz w:val="20"/>
              </w:rPr>
              <w:t>даярлаудың</w:t>
            </w:r>
            <w:proofErr w:type="spellEnd"/>
            <w:r>
              <w:rPr>
                <w:sz w:val="20"/>
              </w:rPr>
              <w:t xml:space="preserve"> </w:t>
            </w:r>
            <w:proofErr w:type="spellStart"/>
            <w:r>
              <w:rPr>
                <w:sz w:val="20"/>
              </w:rPr>
              <w:t>тәсілдерін</w:t>
            </w:r>
            <w:proofErr w:type="spellEnd"/>
            <w:r>
              <w:rPr>
                <w:sz w:val="20"/>
              </w:rPr>
              <w:t>.</w:t>
            </w:r>
          </w:p>
          <w:p w:rsidR="0079261F" w:rsidRDefault="00A1613F">
            <w:pPr>
              <w:pStyle w:val="a3"/>
              <w:ind w:firstLine="567"/>
            </w:pPr>
            <w:r>
              <w:rPr>
                <w:sz w:val="20"/>
              </w:rPr>
              <w:t xml:space="preserve">- </w:t>
            </w:r>
            <w:proofErr w:type="spellStart"/>
            <w:r>
              <w:rPr>
                <w:sz w:val="20"/>
              </w:rPr>
              <w:t>Құзыреттері</w:t>
            </w:r>
            <w:proofErr w:type="spellEnd"/>
            <w:r>
              <w:rPr>
                <w:sz w:val="20"/>
              </w:rPr>
              <w:t xml:space="preserve">: – </w:t>
            </w:r>
            <w:proofErr w:type="spellStart"/>
            <w:r>
              <w:rPr>
                <w:sz w:val="20"/>
              </w:rPr>
              <w:t>кәсіби</w:t>
            </w:r>
            <w:proofErr w:type="spellEnd"/>
            <w:r>
              <w:rPr>
                <w:sz w:val="20"/>
              </w:rPr>
              <w:t xml:space="preserve"> </w:t>
            </w:r>
            <w:proofErr w:type="spellStart"/>
            <w:r>
              <w:rPr>
                <w:sz w:val="20"/>
              </w:rPr>
              <w:t>қызметте</w:t>
            </w:r>
            <w:proofErr w:type="spellEnd"/>
            <w:r>
              <w:rPr>
                <w:sz w:val="20"/>
              </w:rPr>
              <w:t xml:space="preserve"> </w:t>
            </w:r>
            <w:proofErr w:type="spellStart"/>
            <w:proofErr w:type="gramStart"/>
            <w:r>
              <w:rPr>
                <w:sz w:val="20"/>
              </w:rPr>
              <w:t>п</w:t>
            </w:r>
            <w:proofErr w:type="gramEnd"/>
            <w:r>
              <w:rPr>
                <w:sz w:val="20"/>
              </w:rPr>
              <w:t>әндердің</w:t>
            </w:r>
            <w:proofErr w:type="spellEnd"/>
            <w:r>
              <w:rPr>
                <w:sz w:val="20"/>
              </w:rPr>
              <w:t xml:space="preserve"> </w:t>
            </w:r>
            <w:proofErr w:type="spellStart"/>
            <w:r>
              <w:rPr>
                <w:sz w:val="20"/>
              </w:rPr>
              <w:t>негізгі</w:t>
            </w:r>
            <w:proofErr w:type="spellEnd"/>
            <w:r>
              <w:rPr>
                <w:sz w:val="20"/>
              </w:rPr>
              <w:t xml:space="preserve"> </w:t>
            </w:r>
            <w:proofErr w:type="spellStart"/>
            <w:r>
              <w:rPr>
                <w:sz w:val="20"/>
              </w:rPr>
              <w:t>заңдарын</w:t>
            </w:r>
            <w:proofErr w:type="spellEnd"/>
            <w:r>
              <w:rPr>
                <w:sz w:val="20"/>
              </w:rPr>
              <w:t xml:space="preserve"> </w:t>
            </w:r>
            <w:proofErr w:type="spellStart"/>
            <w:r>
              <w:rPr>
                <w:sz w:val="20"/>
              </w:rPr>
              <w:t>қолма-қол</w:t>
            </w:r>
            <w:proofErr w:type="spellEnd"/>
            <w:r>
              <w:rPr>
                <w:sz w:val="20"/>
              </w:rPr>
              <w:t xml:space="preserve"> </w:t>
            </w:r>
            <w:proofErr w:type="spellStart"/>
            <w:r>
              <w:rPr>
                <w:sz w:val="20"/>
              </w:rPr>
              <w:t>бейімдеу</w:t>
            </w:r>
            <w:proofErr w:type="spellEnd"/>
            <w:r>
              <w:rPr>
                <w:sz w:val="20"/>
              </w:rPr>
              <w:t xml:space="preserve"> </w:t>
            </w:r>
            <w:proofErr w:type="spellStart"/>
            <w:r>
              <w:rPr>
                <w:sz w:val="20"/>
              </w:rPr>
              <w:t>қабілеті</w:t>
            </w:r>
            <w:proofErr w:type="spellEnd"/>
            <w:r>
              <w:rPr>
                <w:sz w:val="20"/>
              </w:rPr>
              <w:t xml:space="preserve">, </w:t>
            </w:r>
            <w:proofErr w:type="spellStart"/>
            <w:r>
              <w:rPr>
                <w:sz w:val="20"/>
              </w:rPr>
              <w:t>зертханалық</w:t>
            </w:r>
            <w:proofErr w:type="spellEnd"/>
            <w:r>
              <w:rPr>
                <w:sz w:val="20"/>
              </w:rPr>
              <w:t xml:space="preserve"> </w:t>
            </w:r>
            <w:proofErr w:type="spellStart"/>
            <w:r>
              <w:rPr>
                <w:sz w:val="20"/>
              </w:rPr>
              <w:t>және</w:t>
            </w:r>
            <w:proofErr w:type="spellEnd"/>
            <w:r>
              <w:rPr>
                <w:sz w:val="20"/>
              </w:rPr>
              <w:t xml:space="preserve"> </w:t>
            </w:r>
            <w:proofErr w:type="spellStart"/>
            <w:r>
              <w:rPr>
                <w:sz w:val="20"/>
              </w:rPr>
              <w:t>эксперименттік</w:t>
            </w:r>
            <w:proofErr w:type="spellEnd"/>
            <w:r>
              <w:rPr>
                <w:sz w:val="20"/>
              </w:rPr>
              <w:t xml:space="preserve"> </w:t>
            </w:r>
            <w:proofErr w:type="spellStart"/>
            <w:r>
              <w:rPr>
                <w:sz w:val="20"/>
              </w:rPr>
              <w:t>зерттеулерді</w:t>
            </w:r>
            <w:proofErr w:type="spellEnd"/>
            <w:r>
              <w:rPr>
                <w:sz w:val="20"/>
              </w:rPr>
              <w:t xml:space="preserve"> </w:t>
            </w:r>
            <w:proofErr w:type="spellStart"/>
            <w:r>
              <w:rPr>
                <w:sz w:val="20"/>
              </w:rPr>
              <w:t>орындау</w:t>
            </w:r>
            <w:proofErr w:type="spellEnd"/>
            <w:r>
              <w:rPr>
                <w:sz w:val="20"/>
              </w:rPr>
              <w:t xml:space="preserve"> </w:t>
            </w:r>
            <w:proofErr w:type="spellStart"/>
            <w:r>
              <w:rPr>
                <w:sz w:val="20"/>
              </w:rPr>
              <w:t>кезінде</w:t>
            </w:r>
            <w:proofErr w:type="spellEnd"/>
            <w:r>
              <w:rPr>
                <w:sz w:val="20"/>
              </w:rPr>
              <w:t xml:space="preserve"> </w:t>
            </w:r>
            <w:proofErr w:type="spellStart"/>
            <w:r>
              <w:rPr>
                <w:sz w:val="20"/>
              </w:rPr>
              <w:t>заманауи</w:t>
            </w:r>
            <w:proofErr w:type="spellEnd"/>
            <w:r>
              <w:rPr>
                <w:sz w:val="20"/>
              </w:rPr>
              <w:t xml:space="preserve"> </w:t>
            </w:r>
            <w:proofErr w:type="spellStart"/>
            <w:r>
              <w:rPr>
                <w:sz w:val="20"/>
              </w:rPr>
              <w:t>ақпараттық</w:t>
            </w:r>
            <w:proofErr w:type="spellEnd"/>
            <w:r>
              <w:rPr>
                <w:sz w:val="20"/>
              </w:rPr>
              <w:t xml:space="preserve"> </w:t>
            </w:r>
            <w:proofErr w:type="spellStart"/>
            <w:r>
              <w:rPr>
                <w:sz w:val="20"/>
              </w:rPr>
              <w:t>технологияларды</w:t>
            </w:r>
            <w:proofErr w:type="spellEnd"/>
            <w:r>
              <w:rPr>
                <w:sz w:val="20"/>
              </w:rPr>
              <w:t xml:space="preserve">, </w:t>
            </w:r>
            <w:proofErr w:type="spellStart"/>
            <w:r>
              <w:rPr>
                <w:sz w:val="20"/>
              </w:rPr>
              <w:t>математикалық</w:t>
            </w:r>
            <w:proofErr w:type="spellEnd"/>
            <w:r>
              <w:rPr>
                <w:sz w:val="20"/>
              </w:rPr>
              <w:t xml:space="preserve"> анализ </w:t>
            </w:r>
            <w:proofErr w:type="spellStart"/>
            <w:r>
              <w:rPr>
                <w:sz w:val="20"/>
              </w:rPr>
              <w:t>және</w:t>
            </w:r>
            <w:proofErr w:type="spellEnd"/>
            <w:r>
              <w:rPr>
                <w:sz w:val="20"/>
              </w:rPr>
              <w:t xml:space="preserve"> </w:t>
            </w:r>
            <w:proofErr w:type="spellStart"/>
            <w:r>
              <w:rPr>
                <w:sz w:val="20"/>
              </w:rPr>
              <w:t>үлгілеу</w:t>
            </w:r>
            <w:proofErr w:type="spellEnd"/>
            <w:r>
              <w:rPr>
                <w:sz w:val="20"/>
              </w:rPr>
              <w:t xml:space="preserve"> </w:t>
            </w:r>
            <w:proofErr w:type="spellStart"/>
            <w:r>
              <w:rPr>
                <w:sz w:val="20"/>
              </w:rPr>
              <w:t>әдістерін</w:t>
            </w:r>
            <w:proofErr w:type="spellEnd"/>
            <w:r>
              <w:rPr>
                <w:sz w:val="20"/>
              </w:rPr>
              <w:t xml:space="preserve"> </w:t>
            </w:r>
            <w:proofErr w:type="spellStart"/>
            <w:r>
              <w:rPr>
                <w:sz w:val="20"/>
              </w:rPr>
              <w:t>қолдану</w:t>
            </w:r>
            <w:proofErr w:type="spellEnd"/>
            <w:r>
              <w:rPr>
                <w:sz w:val="20"/>
              </w:rPr>
              <w:t xml:space="preserve"> </w:t>
            </w:r>
            <w:proofErr w:type="spellStart"/>
            <w:r>
              <w:rPr>
                <w:sz w:val="20"/>
              </w:rPr>
              <w:t>қабілеті</w:t>
            </w:r>
            <w:proofErr w:type="spellEnd"/>
            <w:r>
              <w:rPr>
                <w:sz w:val="20"/>
              </w:rPr>
              <w:t xml:space="preserve">; – </w:t>
            </w:r>
            <w:proofErr w:type="spellStart"/>
            <w:r>
              <w:rPr>
                <w:sz w:val="20"/>
              </w:rPr>
              <w:t>компьютерлік</w:t>
            </w:r>
            <w:proofErr w:type="spellEnd"/>
            <w:r>
              <w:rPr>
                <w:sz w:val="20"/>
              </w:rPr>
              <w:t xml:space="preserve"> </w:t>
            </w:r>
            <w:proofErr w:type="spellStart"/>
            <w:r>
              <w:rPr>
                <w:sz w:val="20"/>
              </w:rPr>
              <w:t>графикадағы</w:t>
            </w:r>
            <w:proofErr w:type="spellEnd"/>
            <w:r>
              <w:rPr>
                <w:sz w:val="20"/>
              </w:rPr>
              <w:t xml:space="preserve"> </w:t>
            </w:r>
            <w:proofErr w:type="spellStart"/>
            <w:r>
              <w:rPr>
                <w:sz w:val="20"/>
              </w:rPr>
              <w:t>іргелі</w:t>
            </w:r>
            <w:proofErr w:type="spellEnd"/>
            <w:r>
              <w:rPr>
                <w:sz w:val="20"/>
              </w:rPr>
              <w:t xml:space="preserve"> </w:t>
            </w:r>
            <w:proofErr w:type="spellStart"/>
            <w:r>
              <w:rPr>
                <w:sz w:val="20"/>
              </w:rPr>
              <w:t>және</w:t>
            </w:r>
            <w:proofErr w:type="spellEnd"/>
            <w:r>
              <w:rPr>
                <w:sz w:val="20"/>
              </w:rPr>
              <w:t xml:space="preserve"> </w:t>
            </w:r>
            <w:proofErr w:type="spellStart"/>
            <w:r>
              <w:rPr>
                <w:sz w:val="20"/>
              </w:rPr>
              <w:t>ең</w:t>
            </w:r>
            <w:proofErr w:type="spellEnd"/>
            <w:r>
              <w:rPr>
                <w:sz w:val="20"/>
              </w:rPr>
              <w:t xml:space="preserve"> </w:t>
            </w:r>
            <w:proofErr w:type="spellStart"/>
            <w:r>
              <w:rPr>
                <w:sz w:val="20"/>
              </w:rPr>
              <w:t>соңғы</w:t>
            </w:r>
            <w:proofErr w:type="spellEnd"/>
            <w:r>
              <w:rPr>
                <w:sz w:val="20"/>
              </w:rPr>
              <w:t xml:space="preserve"> </w:t>
            </w:r>
            <w:proofErr w:type="spellStart"/>
            <w:r>
              <w:rPr>
                <w:sz w:val="20"/>
              </w:rPr>
              <w:t>жетістіктерді</w:t>
            </w:r>
            <w:proofErr w:type="spellEnd"/>
            <w:r>
              <w:rPr>
                <w:sz w:val="20"/>
              </w:rPr>
              <w:t xml:space="preserve"> </w:t>
            </w:r>
            <w:proofErr w:type="spellStart"/>
            <w:r>
              <w:rPr>
                <w:sz w:val="20"/>
              </w:rPr>
              <w:t>қолдану</w:t>
            </w:r>
            <w:proofErr w:type="spellEnd"/>
            <w:r>
              <w:rPr>
                <w:sz w:val="20"/>
              </w:rPr>
              <w:t xml:space="preserve"> </w:t>
            </w:r>
            <w:proofErr w:type="spellStart"/>
            <w:r>
              <w:rPr>
                <w:sz w:val="20"/>
              </w:rPr>
              <w:t>қабілеті</w:t>
            </w:r>
            <w:proofErr w:type="spellEnd"/>
            <w:r>
              <w:rPr>
                <w:sz w:val="20"/>
              </w:rPr>
              <w:t xml:space="preserve">; – </w:t>
            </w:r>
            <w:proofErr w:type="spellStart"/>
            <w:r>
              <w:rPr>
                <w:sz w:val="20"/>
              </w:rPr>
              <w:t>өнді</w:t>
            </w:r>
            <w:proofErr w:type="gramStart"/>
            <w:r>
              <w:rPr>
                <w:sz w:val="20"/>
              </w:rPr>
              <w:t>р</w:t>
            </w:r>
            <w:proofErr w:type="gramEnd"/>
            <w:r>
              <w:rPr>
                <w:sz w:val="20"/>
              </w:rPr>
              <w:t>істік</w:t>
            </w:r>
            <w:proofErr w:type="spellEnd"/>
            <w:r>
              <w:rPr>
                <w:sz w:val="20"/>
              </w:rPr>
              <w:t xml:space="preserve"> </w:t>
            </w:r>
            <w:proofErr w:type="spellStart"/>
            <w:r>
              <w:rPr>
                <w:sz w:val="20"/>
              </w:rPr>
              <w:t>жағдайда</w:t>
            </w:r>
            <w:proofErr w:type="spellEnd"/>
            <w:r>
              <w:rPr>
                <w:sz w:val="20"/>
              </w:rPr>
              <w:t xml:space="preserve"> </w:t>
            </w:r>
            <w:proofErr w:type="spellStart"/>
            <w:r>
              <w:rPr>
                <w:sz w:val="20"/>
              </w:rPr>
              <w:t>ұйымдастырушылық-басқарушылық</w:t>
            </w:r>
            <w:proofErr w:type="spellEnd"/>
            <w:r>
              <w:rPr>
                <w:sz w:val="20"/>
              </w:rPr>
              <w:t xml:space="preserve"> </w:t>
            </w:r>
            <w:proofErr w:type="spellStart"/>
            <w:r>
              <w:rPr>
                <w:sz w:val="20"/>
              </w:rPr>
              <w:t>шешімдер</w:t>
            </w:r>
            <w:proofErr w:type="spellEnd"/>
            <w:r>
              <w:rPr>
                <w:sz w:val="20"/>
              </w:rPr>
              <w:t xml:space="preserve"> табу </w:t>
            </w:r>
            <w:proofErr w:type="spellStart"/>
            <w:r>
              <w:rPr>
                <w:sz w:val="20"/>
              </w:rPr>
              <w:t>қабілеті</w:t>
            </w:r>
            <w:proofErr w:type="spellEnd"/>
            <w:r>
              <w:rPr>
                <w:sz w:val="20"/>
              </w:rPr>
              <w:t>.</w:t>
            </w:r>
          </w:p>
          <w:p w:rsidR="0079261F" w:rsidRDefault="00A1613F">
            <w:pPr>
              <w:pStyle w:val="a3"/>
              <w:ind w:firstLine="567"/>
            </w:pPr>
            <w:r>
              <w:rPr>
                <w:sz w:val="20"/>
              </w:rPr>
              <w:t xml:space="preserve">- </w:t>
            </w:r>
            <w:proofErr w:type="spellStart"/>
            <w:r>
              <w:rPr>
                <w:sz w:val="20"/>
              </w:rPr>
              <w:t>Дағдылары</w:t>
            </w:r>
            <w:proofErr w:type="spellEnd"/>
            <w:r>
              <w:rPr>
                <w:sz w:val="20"/>
              </w:rPr>
              <w:t xml:space="preserve">: - </w:t>
            </w:r>
            <w:proofErr w:type="spellStart"/>
            <w:r>
              <w:rPr>
                <w:sz w:val="20"/>
              </w:rPr>
              <w:t>екіөлшемді</w:t>
            </w:r>
            <w:proofErr w:type="spellEnd"/>
            <w:r>
              <w:rPr>
                <w:sz w:val="20"/>
              </w:rPr>
              <w:t xml:space="preserve"> </w:t>
            </w:r>
            <w:proofErr w:type="spellStart"/>
            <w:r>
              <w:rPr>
                <w:sz w:val="20"/>
              </w:rPr>
              <w:t>кескіндер</w:t>
            </w:r>
            <w:proofErr w:type="spellEnd"/>
            <w:r>
              <w:rPr>
                <w:sz w:val="20"/>
              </w:rPr>
              <w:t xml:space="preserve"> </w:t>
            </w:r>
            <w:proofErr w:type="spellStart"/>
            <w:r>
              <w:rPr>
                <w:sz w:val="20"/>
              </w:rPr>
              <w:t>және</w:t>
            </w:r>
            <w:proofErr w:type="spellEnd"/>
            <w:r>
              <w:rPr>
                <w:sz w:val="20"/>
              </w:rPr>
              <w:t xml:space="preserve"> </w:t>
            </w:r>
            <w:proofErr w:type="spellStart"/>
            <w:r>
              <w:rPr>
                <w:sz w:val="20"/>
              </w:rPr>
              <w:t>суреттер</w:t>
            </w:r>
            <w:proofErr w:type="spellEnd"/>
            <w:r>
              <w:rPr>
                <w:sz w:val="20"/>
              </w:rPr>
              <w:t xml:space="preserve"> </w:t>
            </w:r>
            <w:proofErr w:type="spellStart"/>
            <w:r>
              <w:rPr>
                <w:sz w:val="20"/>
              </w:rPr>
              <w:t>жасау</w:t>
            </w:r>
            <w:proofErr w:type="spellEnd"/>
            <w:r>
              <w:rPr>
                <w:sz w:val="20"/>
              </w:rPr>
              <w:t xml:space="preserve"> </w:t>
            </w:r>
            <w:proofErr w:type="spellStart"/>
            <w:r>
              <w:rPr>
                <w:sz w:val="20"/>
              </w:rPr>
              <w:t>бойынша</w:t>
            </w:r>
            <w:proofErr w:type="spellEnd"/>
            <w:r>
              <w:rPr>
                <w:sz w:val="20"/>
              </w:rPr>
              <w:t xml:space="preserve"> </w:t>
            </w:r>
            <w:proofErr w:type="spellStart"/>
            <w:r>
              <w:rPr>
                <w:sz w:val="20"/>
              </w:rPr>
              <w:t>жұмыстар</w:t>
            </w:r>
            <w:proofErr w:type="spellEnd"/>
            <w:r>
              <w:rPr>
                <w:sz w:val="20"/>
              </w:rPr>
              <w:t xml:space="preserve"> </w:t>
            </w:r>
            <w:proofErr w:type="spellStart"/>
            <w:r>
              <w:rPr>
                <w:sz w:val="20"/>
              </w:rPr>
              <w:t>орындау</w:t>
            </w:r>
            <w:proofErr w:type="spellEnd"/>
            <w:r>
              <w:rPr>
                <w:sz w:val="20"/>
              </w:rPr>
              <w:t xml:space="preserve">, - </w:t>
            </w:r>
            <w:proofErr w:type="spellStart"/>
            <w:r>
              <w:rPr>
                <w:sz w:val="20"/>
              </w:rPr>
              <w:t>сызбаның</w:t>
            </w:r>
            <w:proofErr w:type="spellEnd"/>
            <w:r>
              <w:rPr>
                <w:sz w:val="20"/>
              </w:rPr>
              <w:t xml:space="preserve"> </w:t>
            </w:r>
            <w:proofErr w:type="spellStart"/>
            <w:r>
              <w:rPr>
                <w:sz w:val="20"/>
              </w:rPr>
              <w:t>қатты</w:t>
            </w:r>
            <w:proofErr w:type="spellEnd"/>
            <w:r>
              <w:rPr>
                <w:sz w:val="20"/>
              </w:rPr>
              <w:t xml:space="preserve"> </w:t>
            </w:r>
            <w:proofErr w:type="spellStart"/>
            <w:r>
              <w:rPr>
                <w:sz w:val="20"/>
              </w:rPr>
              <w:t>көшірмелерін</w:t>
            </w:r>
            <w:proofErr w:type="spellEnd"/>
            <w:r>
              <w:rPr>
                <w:sz w:val="20"/>
              </w:rPr>
              <w:t xml:space="preserve"> </w:t>
            </w:r>
            <w:proofErr w:type="spellStart"/>
            <w:r>
              <w:rPr>
                <w:sz w:val="20"/>
              </w:rPr>
              <w:t>алу</w:t>
            </w:r>
            <w:proofErr w:type="spellEnd"/>
            <w:r>
              <w:rPr>
                <w:sz w:val="20"/>
              </w:rPr>
              <w:t xml:space="preserve">, - </w:t>
            </w:r>
            <w:proofErr w:type="spellStart"/>
            <w:r>
              <w:rPr>
                <w:sz w:val="20"/>
              </w:rPr>
              <w:t>алынған</w:t>
            </w:r>
            <w:proofErr w:type="spellEnd"/>
            <w:r>
              <w:rPr>
                <w:sz w:val="20"/>
              </w:rPr>
              <w:t xml:space="preserve"> </w:t>
            </w:r>
            <w:proofErr w:type="spellStart"/>
            <w:r>
              <w:rPr>
                <w:sz w:val="20"/>
              </w:rPr>
              <w:t>кескіндерді</w:t>
            </w:r>
            <w:proofErr w:type="spellEnd"/>
            <w:r>
              <w:rPr>
                <w:sz w:val="20"/>
              </w:rPr>
              <w:t xml:space="preserve"> </w:t>
            </w:r>
            <w:proofErr w:type="spellStart"/>
            <w:r>
              <w:rPr>
                <w:sz w:val="20"/>
              </w:rPr>
              <w:t>редакциялау</w:t>
            </w:r>
            <w:proofErr w:type="spellEnd"/>
            <w:r>
              <w:rPr>
                <w:sz w:val="20"/>
              </w:rPr>
              <w:t xml:space="preserve">, - </w:t>
            </w:r>
            <w:proofErr w:type="spellStart"/>
            <w:r>
              <w:rPr>
                <w:sz w:val="20"/>
              </w:rPr>
              <w:t>көлемдік</w:t>
            </w:r>
            <w:proofErr w:type="spellEnd"/>
            <w:r>
              <w:rPr>
                <w:sz w:val="20"/>
              </w:rPr>
              <w:t xml:space="preserve"> </w:t>
            </w:r>
            <w:proofErr w:type="spellStart"/>
            <w:proofErr w:type="gramStart"/>
            <w:r>
              <w:rPr>
                <w:sz w:val="20"/>
              </w:rPr>
              <w:t>п</w:t>
            </w:r>
            <w:proofErr w:type="gramEnd"/>
            <w:r>
              <w:rPr>
                <w:sz w:val="20"/>
              </w:rPr>
              <w:t>ішіндер</w:t>
            </w:r>
            <w:proofErr w:type="spellEnd"/>
            <w:r>
              <w:rPr>
                <w:sz w:val="20"/>
              </w:rPr>
              <w:t xml:space="preserve"> </w:t>
            </w:r>
            <w:proofErr w:type="spellStart"/>
            <w:r>
              <w:rPr>
                <w:sz w:val="20"/>
              </w:rPr>
              <w:t>жасап</w:t>
            </w:r>
            <w:proofErr w:type="spellEnd"/>
            <w:r>
              <w:rPr>
                <w:sz w:val="20"/>
              </w:rPr>
              <w:t xml:space="preserve">, </w:t>
            </w:r>
            <w:proofErr w:type="spellStart"/>
            <w:r>
              <w:rPr>
                <w:sz w:val="20"/>
              </w:rPr>
              <w:t>оларды</w:t>
            </w:r>
            <w:proofErr w:type="spellEnd"/>
            <w:r>
              <w:rPr>
                <w:sz w:val="20"/>
              </w:rPr>
              <w:t xml:space="preserve"> </w:t>
            </w:r>
            <w:proofErr w:type="spellStart"/>
            <w:r>
              <w:rPr>
                <w:sz w:val="20"/>
              </w:rPr>
              <w:t>өңдеу</w:t>
            </w:r>
            <w:proofErr w:type="spellEnd"/>
            <w:r>
              <w:rPr>
                <w:sz w:val="20"/>
              </w:rPr>
              <w:t>.</w:t>
            </w:r>
          </w:p>
          <w:p w:rsidR="0079261F" w:rsidRDefault="0079261F">
            <w:pPr>
              <w:pStyle w:val="a3"/>
            </w:pPr>
          </w:p>
          <w:p w:rsidR="0079261F" w:rsidRDefault="00A1613F">
            <w:pPr>
              <w:pStyle w:val="a3"/>
              <w:ind w:firstLine="567"/>
            </w:pPr>
            <w:r>
              <w:rPr>
                <w:sz w:val="20"/>
              </w:rPr>
              <w:t xml:space="preserve">- знание и понимание приемов создания и </w:t>
            </w:r>
            <w:proofErr w:type="spellStart"/>
            <w:r>
              <w:rPr>
                <w:sz w:val="20"/>
              </w:rPr>
              <w:t>редактрования</w:t>
            </w:r>
            <w:proofErr w:type="spellEnd"/>
            <w:r>
              <w:rPr>
                <w:sz w:val="20"/>
              </w:rPr>
              <w:t xml:space="preserve"> графических примитивов на экране дисплея, используя разнообразные способы и режимы построения графических примитивов (в том числе ортогональное черчение, привязка к сетке и т.д.);</w:t>
            </w:r>
          </w:p>
          <w:p w:rsidR="0079261F" w:rsidRDefault="00A1613F">
            <w:pPr>
              <w:pStyle w:val="a3"/>
              <w:ind w:firstLine="567"/>
            </w:pPr>
            <w:r>
              <w:rPr>
                <w:sz w:val="20"/>
              </w:rPr>
              <w:lastRenderedPageBreak/>
              <w:t xml:space="preserve">- Применение знания и понимания современных </w:t>
            </w:r>
            <w:proofErr w:type="gramStart"/>
            <w:r>
              <w:rPr>
                <w:sz w:val="20"/>
              </w:rPr>
              <w:t>способов получения чертежей деталей машин</w:t>
            </w:r>
            <w:proofErr w:type="gramEnd"/>
            <w:r>
              <w:rPr>
                <w:sz w:val="20"/>
              </w:rPr>
              <w:t xml:space="preserve"> и оборудования, принципов конструирования 3 D моделей при выполнении конструкторской документации</w:t>
            </w:r>
          </w:p>
          <w:p w:rsidR="0079261F" w:rsidRDefault="00A1613F">
            <w:pPr>
              <w:pStyle w:val="a3"/>
              <w:ind w:firstLine="567"/>
            </w:pPr>
            <w:r>
              <w:rPr>
                <w:sz w:val="20"/>
              </w:rPr>
              <w:t>- Формирование суждений о структуре и общей схеме функционирования графических сре</w:t>
            </w:r>
            <w:proofErr w:type="gramStart"/>
            <w:r>
              <w:rPr>
                <w:sz w:val="20"/>
              </w:rPr>
              <w:t>дств в гр</w:t>
            </w:r>
            <w:proofErr w:type="gramEnd"/>
            <w:r>
              <w:rPr>
                <w:sz w:val="20"/>
              </w:rPr>
              <w:t>афических компьютерных программах</w:t>
            </w:r>
          </w:p>
          <w:p w:rsidR="0079261F" w:rsidRDefault="00A1613F">
            <w:pPr>
              <w:pStyle w:val="a3"/>
              <w:ind w:firstLine="567"/>
            </w:pPr>
            <w:r>
              <w:rPr>
                <w:sz w:val="20"/>
              </w:rPr>
              <w:t>- Умение передавать информацию, идеи, проблемы и решения в области получения конструкторской документации специалистам и неспециалистам. Умение вести профессиональную совместную деятельность, сотрудничать</w:t>
            </w:r>
          </w:p>
          <w:p w:rsidR="0079261F" w:rsidRDefault="00A1613F">
            <w:pPr>
              <w:pStyle w:val="a3"/>
              <w:ind w:firstLine="567"/>
            </w:pPr>
            <w:r>
              <w:rPr>
                <w:sz w:val="20"/>
              </w:rPr>
              <w:t>- Выработка навыков для дальнейшего обучения с большей степенью самостоятельности в области методов и способов получения конструкторской документации.</w:t>
            </w:r>
          </w:p>
        </w:tc>
        <w:permEnd w:id="1927090052"/>
      </w:tr>
      <w:tr w:rsidR="0079261F">
        <w:tc>
          <w:tcPr>
            <w:tcW w:w="0" w:type="auto"/>
            <w:vMerge w:val="restart"/>
          </w:tcPr>
          <w:p w:rsidR="0079261F" w:rsidRDefault="00A1613F">
            <w:pPr>
              <w:pStyle w:val="a3"/>
              <w:jc w:val="center"/>
            </w:pPr>
            <w:r>
              <w:rPr>
                <w:sz w:val="20"/>
              </w:rPr>
              <w:t>КК4 - Ғылыми жаратылыстану пәндері, инженерлік графика және тасымалдау процесін басқару үшін көліктің базалық пәндері саласындағы білімді пайдалану қабілеті. (6B11302)</w:t>
            </w:r>
          </w:p>
          <w:p w:rsidR="0079261F" w:rsidRDefault="00A1613F">
            <w:pPr>
              <w:pStyle w:val="a3"/>
              <w:jc w:val="center"/>
            </w:pPr>
            <w:r>
              <w:rPr>
                <w:sz w:val="20"/>
              </w:rPr>
              <w:t>КК4 - Способность  использовать знания в области естественнонаучных дисциплин,  инженерной графики и базовых дисциплин транспорта для управления  процессом перевозок.  (6B11302)</w:t>
            </w:r>
          </w:p>
        </w:tc>
        <w:tc>
          <w:tcPr>
            <w:tcW w:w="0" w:type="auto"/>
          </w:tcPr>
          <w:p w:rsidR="0079261F" w:rsidRDefault="00A1613F">
            <w:pPr>
              <w:pStyle w:val="a3"/>
            </w:pPr>
            <w:r>
              <w:rPr>
                <w:sz w:val="20"/>
              </w:rPr>
              <w:t>РО7 - Инженерлік графика дағдыларын алу; кәсіби қызмет саласында машина кестесін пайдалану (6B11302)</w:t>
            </w:r>
          </w:p>
          <w:p w:rsidR="0079261F" w:rsidRDefault="00A1613F">
            <w:pPr>
              <w:pStyle w:val="a3"/>
            </w:pPr>
            <w:r>
              <w:rPr>
                <w:sz w:val="20"/>
              </w:rPr>
              <w:t>РО7 - Приобретать навыки инженерной графики; использовать машинную графику в сфере профессиональной деятельности  (6B11302)</w:t>
            </w:r>
          </w:p>
        </w:tc>
        <w:tc>
          <w:tcPr>
            <w:tcW w:w="0" w:type="auto"/>
            <w:vMerge/>
          </w:tcPr>
          <w:p w:rsidR="0079261F" w:rsidRDefault="0079261F">
            <w:pPr>
              <w:pStyle w:val="a3"/>
            </w:pPr>
          </w:p>
        </w:tc>
      </w:tr>
      <w:tr w:rsidR="0079261F">
        <w:tc>
          <w:tcPr>
            <w:tcW w:w="0" w:type="auto"/>
            <w:vMerge w:val="restart"/>
          </w:tcPr>
          <w:p w:rsidR="0079261F" w:rsidRDefault="00A1613F">
            <w:pPr>
              <w:pStyle w:val="a3"/>
              <w:jc w:val="center"/>
            </w:pPr>
            <w:r>
              <w:rPr>
                <w:sz w:val="20"/>
              </w:rPr>
              <w:t xml:space="preserve">КК4 - Жаратылыстану ғылымдары саласындағы негізгі білімдерін көрсету, кəсіби қызметте кездесетін проблемаларды табиғи ғылымды анықтауға дайындығын көрсету; олардың шешілуіне </w:t>
            </w:r>
            <w:r>
              <w:rPr>
                <w:sz w:val="20"/>
              </w:rPr>
              <w:lastRenderedPageBreak/>
              <w:t>ғылымның негізгі заңдарын, математикалық талдау мен модельдеу әдістерін, теориялық және тәжірибелік зерттеулерді қолдану. (6B07103)</w:t>
            </w:r>
          </w:p>
          <w:p w:rsidR="0079261F" w:rsidRDefault="00A1613F">
            <w:pPr>
              <w:pStyle w:val="a3"/>
              <w:jc w:val="center"/>
            </w:pPr>
            <w:r>
              <w:rPr>
                <w:sz w:val="20"/>
              </w:rPr>
              <w:t>КК4 - Способность демонстрировать базовые знания в области естественнонаучных дисциплин, готовностью выявлять естественнонаучную сущность проблем, возникающих в ходе профессиональной деятельности; применять для их разрешения основные законы естествознания, методы математического анализа и моделирования, теоретического и экспериментального исследования. (6B07103)</w:t>
            </w:r>
          </w:p>
        </w:tc>
        <w:tc>
          <w:tcPr>
            <w:tcW w:w="0" w:type="auto"/>
          </w:tcPr>
          <w:p w:rsidR="0079261F" w:rsidRDefault="00A1613F">
            <w:pPr>
              <w:pStyle w:val="a3"/>
            </w:pPr>
            <w:r>
              <w:rPr>
                <w:sz w:val="20"/>
              </w:rPr>
              <w:lastRenderedPageBreak/>
              <w:t>РО7 - Инженерлік есептерді шешу кезінде математикалық талдау әдістерін қолдану және  әртүрлі  құрылғыларда құбылыстар мен процестердің физикалық мәнін анықтау.   (6B07103)</w:t>
            </w:r>
          </w:p>
          <w:p w:rsidR="0079261F" w:rsidRDefault="00A1613F">
            <w:pPr>
              <w:pStyle w:val="a3"/>
            </w:pPr>
            <w:r>
              <w:rPr>
                <w:sz w:val="20"/>
              </w:rPr>
              <w:t>РО7 - Применять методы математического анализа при решении инженерных задач и  выявлять физическую сущность явлений и процессов в устройствах.   (6B07103)</w:t>
            </w:r>
          </w:p>
        </w:tc>
        <w:tc>
          <w:tcPr>
            <w:tcW w:w="0" w:type="auto"/>
            <w:vMerge/>
          </w:tcPr>
          <w:p w:rsidR="0079261F" w:rsidRDefault="0079261F">
            <w:pPr>
              <w:pStyle w:val="a3"/>
            </w:pPr>
          </w:p>
        </w:tc>
      </w:tr>
      <w:tr w:rsidR="0079261F">
        <w:tc>
          <w:tcPr>
            <w:tcW w:w="0" w:type="auto"/>
            <w:vMerge w:val="restart"/>
          </w:tcPr>
          <w:p w:rsidR="0079261F" w:rsidRDefault="00A1613F">
            <w:pPr>
              <w:pStyle w:val="a3"/>
              <w:jc w:val="center"/>
            </w:pPr>
            <w:r>
              <w:rPr>
                <w:sz w:val="20"/>
              </w:rPr>
              <w:lastRenderedPageBreak/>
              <w:t>КК4 - Жаратылыстану ғылымдары саласындағы негізгі білімдерін көрсету, кəсіби қызметте кездесетін проблемаларды табиғи ғылымды анықтауға дайындығын көрсету. (6B07104)</w:t>
            </w:r>
          </w:p>
          <w:p w:rsidR="0079261F" w:rsidRDefault="00A1613F">
            <w:pPr>
              <w:pStyle w:val="a3"/>
              <w:jc w:val="center"/>
            </w:pPr>
            <w:r>
              <w:rPr>
                <w:sz w:val="20"/>
              </w:rPr>
              <w:t xml:space="preserve">КК4 - Способностью демонстрировать базовые знания в области естественнонаучных дисциплин, готовностью выявлять естественнонаучную сущность проблем, возникающих в ходе </w:t>
            </w:r>
            <w:r>
              <w:rPr>
                <w:sz w:val="20"/>
              </w:rPr>
              <w:lastRenderedPageBreak/>
              <w:t>профессиональной деятельности.  (6B07104)</w:t>
            </w:r>
          </w:p>
        </w:tc>
        <w:tc>
          <w:tcPr>
            <w:tcW w:w="0" w:type="auto"/>
          </w:tcPr>
          <w:p w:rsidR="0079261F" w:rsidRDefault="00A1613F">
            <w:pPr>
              <w:pStyle w:val="a3"/>
            </w:pPr>
            <w:r>
              <w:rPr>
                <w:sz w:val="20"/>
              </w:rPr>
              <w:lastRenderedPageBreak/>
              <w:t>РО7 - Инженерлік есептерді шешу кезінде математикалық талдау әдістерін қолдану және  әртүрлі  құрылғыларда құбылыстар мен процестердің физикалық мәнін анықтау.  (6B07104)</w:t>
            </w:r>
          </w:p>
          <w:p w:rsidR="0079261F" w:rsidRDefault="00A1613F">
            <w:pPr>
              <w:pStyle w:val="a3"/>
            </w:pPr>
            <w:r>
              <w:rPr>
                <w:sz w:val="20"/>
              </w:rPr>
              <w:t>РО7 -  Применять методы математического анализа при решении инженерных задач и  выявлять физическую сущность явлений и процессов в устройствах.  (6B07104)</w:t>
            </w:r>
          </w:p>
        </w:tc>
        <w:tc>
          <w:tcPr>
            <w:tcW w:w="0" w:type="auto"/>
            <w:vMerge/>
          </w:tcPr>
          <w:p w:rsidR="0079261F" w:rsidRDefault="0079261F">
            <w:pPr>
              <w:pStyle w:val="a3"/>
            </w:pPr>
          </w:p>
        </w:tc>
      </w:tr>
      <w:tr w:rsidR="0079261F">
        <w:tc>
          <w:tcPr>
            <w:tcW w:w="0" w:type="auto"/>
            <w:vMerge w:val="restart"/>
          </w:tcPr>
          <w:p w:rsidR="0079261F" w:rsidRDefault="00A1613F">
            <w:pPr>
              <w:pStyle w:val="a3"/>
              <w:jc w:val="center"/>
            </w:pPr>
            <w:r>
              <w:rPr>
                <w:sz w:val="20"/>
              </w:rPr>
              <w:lastRenderedPageBreak/>
              <w:t>КК4 - Жобалау-өндірістік қызметінде топографиялық карталармен, геодезиялық және басқа да далалық жабдықпен жұмыс істеу қабілеті; спутниктік позициялау жүйелерінің көмегімен кеңістіктік деректерді жинауды жүзеге асыру (6B07307)</w:t>
            </w:r>
          </w:p>
          <w:p w:rsidR="0079261F" w:rsidRDefault="00A1613F">
            <w:pPr>
              <w:pStyle w:val="a3"/>
              <w:jc w:val="center"/>
            </w:pPr>
            <w:r>
              <w:rPr>
                <w:sz w:val="20"/>
              </w:rPr>
              <w:t>КК4 - Способность работать с топографическими картами, геодезическим и другим полевым оборудованием в проектно-производственной деятельности; осуществлять сбор пространственных данных с помощью систем спутникового позиционирования (6B07307)</w:t>
            </w:r>
          </w:p>
        </w:tc>
        <w:tc>
          <w:tcPr>
            <w:tcW w:w="0" w:type="auto"/>
          </w:tcPr>
          <w:p w:rsidR="0079261F" w:rsidRDefault="00A1613F">
            <w:pPr>
              <w:pStyle w:val="a3"/>
            </w:pPr>
            <w:r>
              <w:rPr>
                <w:sz w:val="20"/>
              </w:rPr>
              <w:t>РО7 - Геодезиялық түсіру және жерді картографиялау өндірісінің білімі мен дағдысына ие болу, геодезиялық және фотограмметриялық аспаптармен және жабдықтармен, компьютерлік технологиялармен, геодезиялық, жерге орналастыру және кадастрлық жұмыстарды орындау әдістерімен жұмыс істей білу (6B07307)</w:t>
            </w:r>
          </w:p>
          <w:p w:rsidR="0079261F" w:rsidRDefault="00A1613F">
            <w:pPr>
              <w:pStyle w:val="a3"/>
            </w:pPr>
            <w:r>
              <w:rPr>
                <w:sz w:val="20"/>
              </w:rPr>
              <w:t>РО7 - Обладать знаниями и навыками производства геодезических съёмок и картографирования земель, умение работать с геодезическими и фотограмметрическими приборами,  оборудованием и инструментами, с компьютерными технологиями, методам выполнения геодезических, землеустроительных и кадастровых работ  (6B07307)</w:t>
            </w:r>
          </w:p>
        </w:tc>
        <w:tc>
          <w:tcPr>
            <w:tcW w:w="0" w:type="auto"/>
            <w:vMerge/>
          </w:tcPr>
          <w:p w:rsidR="0079261F" w:rsidRDefault="0079261F">
            <w:pPr>
              <w:pStyle w:val="a3"/>
            </w:pPr>
          </w:p>
        </w:tc>
      </w:tr>
      <w:tr w:rsidR="0079261F">
        <w:tc>
          <w:tcPr>
            <w:tcW w:w="0" w:type="auto"/>
            <w:vMerge/>
          </w:tcPr>
          <w:p w:rsidR="0079261F" w:rsidRDefault="0079261F">
            <w:pPr>
              <w:pStyle w:val="a3"/>
            </w:pPr>
          </w:p>
        </w:tc>
        <w:tc>
          <w:tcPr>
            <w:tcW w:w="0" w:type="auto"/>
          </w:tcPr>
          <w:p w:rsidR="0079261F" w:rsidRDefault="00A1613F">
            <w:pPr>
              <w:pStyle w:val="a3"/>
            </w:pPr>
            <w:r>
              <w:rPr>
                <w:sz w:val="20"/>
              </w:rPr>
              <w:t>РО8 -  (6B07306)</w:t>
            </w:r>
          </w:p>
          <w:p w:rsidR="0079261F" w:rsidRDefault="00A1613F">
            <w:pPr>
              <w:pStyle w:val="a3"/>
            </w:pPr>
            <w:r>
              <w:rPr>
                <w:sz w:val="20"/>
              </w:rPr>
              <w:t>РО8 - Владеть навыками работы с геодезическими и фотограмметрическими приборами, оборудованием и инструментами, специализированным программным обеспечением. (6B07306)</w:t>
            </w:r>
          </w:p>
        </w:tc>
        <w:tc>
          <w:tcPr>
            <w:tcW w:w="0" w:type="auto"/>
            <w:vMerge/>
          </w:tcPr>
          <w:p w:rsidR="0079261F" w:rsidRDefault="0079261F">
            <w:pPr>
              <w:pStyle w:val="a3"/>
            </w:pPr>
          </w:p>
        </w:tc>
      </w:tr>
      <w:tr w:rsidR="0079261F">
        <w:tc>
          <w:tcPr>
            <w:tcW w:w="0" w:type="auto"/>
            <w:vMerge w:val="restart"/>
          </w:tcPr>
          <w:p w:rsidR="0079261F" w:rsidRDefault="00A1613F">
            <w:pPr>
              <w:pStyle w:val="a3"/>
              <w:jc w:val="center"/>
            </w:pPr>
            <w:r>
              <w:rPr>
                <w:sz w:val="20"/>
              </w:rPr>
              <w:t>КК4 - Жаратылыстану ғылымдары саласындағы негізгі білімдерін көрсету, кəсіби қызметте кездесетін проблемаларды табиғи ғылымды анықтауға дайындығын көрсету. (6B07104)</w:t>
            </w:r>
          </w:p>
          <w:p w:rsidR="0079261F" w:rsidRDefault="00A1613F">
            <w:pPr>
              <w:pStyle w:val="a3"/>
              <w:jc w:val="center"/>
            </w:pPr>
            <w:r>
              <w:rPr>
                <w:sz w:val="20"/>
              </w:rPr>
              <w:t xml:space="preserve">КК4 - Способностью демонстрировать базовые знания в области естественнонаучных дисциплин, готовностью выявлять естественнонаучную сущность проблем, возникающих в ходе профессиональной </w:t>
            </w:r>
            <w:r>
              <w:rPr>
                <w:sz w:val="20"/>
              </w:rPr>
              <w:lastRenderedPageBreak/>
              <w:t>деятельности.  (6B07104)</w:t>
            </w:r>
          </w:p>
        </w:tc>
        <w:tc>
          <w:tcPr>
            <w:tcW w:w="0" w:type="auto"/>
          </w:tcPr>
          <w:p w:rsidR="0079261F" w:rsidRDefault="00A1613F">
            <w:pPr>
              <w:pStyle w:val="a3"/>
            </w:pPr>
            <w:r>
              <w:rPr>
                <w:sz w:val="20"/>
              </w:rPr>
              <w:lastRenderedPageBreak/>
              <w:t>PO8 - Күнделікті кәсіби іс-әрекеттер үшін қажетті жаңа білім алу дағдыларына ие болу. (6B07104)</w:t>
            </w:r>
          </w:p>
          <w:p w:rsidR="0079261F" w:rsidRDefault="00A1613F">
            <w:pPr>
              <w:pStyle w:val="a3"/>
            </w:pPr>
            <w:r>
              <w:rPr>
                <w:sz w:val="20"/>
              </w:rPr>
              <w:t>PO8 - Владеть навыками приобретения новых знаний, необходимых для повседневной профессиональной деятельности. (6B07104)</w:t>
            </w:r>
          </w:p>
        </w:tc>
        <w:tc>
          <w:tcPr>
            <w:tcW w:w="0" w:type="auto"/>
            <w:vMerge/>
          </w:tcPr>
          <w:p w:rsidR="0079261F" w:rsidRDefault="0079261F">
            <w:pPr>
              <w:pStyle w:val="a3"/>
            </w:pPr>
          </w:p>
        </w:tc>
      </w:tr>
      <w:tr w:rsidR="0079261F">
        <w:tc>
          <w:tcPr>
            <w:tcW w:w="0" w:type="auto"/>
            <w:vMerge w:val="restart"/>
          </w:tcPr>
          <w:p w:rsidR="0079261F" w:rsidRDefault="00A1613F">
            <w:pPr>
              <w:pStyle w:val="a3"/>
              <w:jc w:val="center"/>
            </w:pPr>
            <w:r>
              <w:rPr>
                <w:sz w:val="20"/>
              </w:rPr>
              <w:lastRenderedPageBreak/>
              <w:t>КК4 - Жаратылыстану ғылымдары саласындағы негізгі білімдерін көрсету, кəсіби қызметте кездесетін проблемаларды табиғи ғылымды анықтауға дайындығын көрсету; олардың шешілуіне ғылымның негізгі заңдарын, математикалық талдау мен модельдеу әдістерін, теориялық және тәжірибелік зерттеулерді қолдану. (6B07103)</w:t>
            </w:r>
          </w:p>
          <w:p w:rsidR="0079261F" w:rsidRDefault="00A1613F">
            <w:pPr>
              <w:pStyle w:val="a3"/>
              <w:jc w:val="center"/>
            </w:pPr>
            <w:r>
              <w:rPr>
                <w:sz w:val="20"/>
              </w:rPr>
              <w:t>КК4 - Способность демонстрировать базовые знания в области естественнонаучных дисциплин, готовностью выявлять естественнонаучную сущность проблем, возникающих в ходе профессиональной деятельности; применять для их разрешения основные законы естествознания, методы математического анализа и моделирования, теоретического и экспериментального исследования. (6B07103)</w:t>
            </w:r>
          </w:p>
        </w:tc>
        <w:tc>
          <w:tcPr>
            <w:tcW w:w="0" w:type="auto"/>
          </w:tcPr>
          <w:p w:rsidR="0079261F" w:rsidRDefault="00A1613F">
            <w:pPr>
              <w:pStyle w:val="a3"/>
            </w:pPr>
            <w:r>
              <w:rPr>
                <w:sz w:val="20"/>
              </w:rPr>
              <w:t>РО8 - Күнделікті кәсіби іс-әрекеттер үшін қажетті жаңа білім алу дағдыларына ие болу. (6B07103)</w:t>
            </w:r>
          </w:p>
          <w:p w:rsidR="0079261F" w:rsidRDefault="00A1613F">
            <w:pPr>
              <w:pStyle w:val="a3"/>
            </w:pPr>
            <w:r>
              <w:rPr>
                <w:sz w:val="20"/>
              </w:rPr>
              <w:t>РО8 - Владеть навыками приобретения новых знаний, необходимых для повседневной профессиональной деятельности.   (6B07103)</w:t>
            </w:r>
          </w:p>
        </w:tc>
        <w:tc>
          <w:tcPr>
            <w:tcW w:w="0" w:type="auto"/>
            <w:vMerge/>
          </w:tcPr>
          <w:p w:rsidR="0079261F" w:rsidRDefault="0079261F">
            <w:pPr>
              <w:pStyle w:val="a3"/>
            </w:pPr>
          </w:p>
        </w:tc>
      </w:tr>
      <w:tr w:rsidR="0079261F">
        <w:tc>
          <w:tcPr>
            <w:tcW w:w="0" w:type="auto"/>
            <w:vMerge w:val="restart"/>
          </w:tcPr>
          <w:p w:rsidR="0079261F" w:rsidRDefault="00A1613F">
            <w:pPr>
              <w:pStyle w:val="a3"/>
              <w:jc w:val="center"/>
            </w:pPr>
            <w:r>
              <w:rPr>
                <w:sz w:val="20"/>
              </w:rPr>
              <w:t xml:space="preserve">КК4 - Картографиялық-геодезиялық өндірісті тиімді жүргізуді ескере отырып, инженерлік құрылыстарды іздестіру, жобалау, салу және пайдалану, жерге орналастыру және </w:t>
            </w:r>
            <w:r>
              <w:rPr>
                <w:sz w:val="20"/>
              </w:rPr>
              <w:lastRenderedPageBreak/>
              <w:t>кадастрлық жұмыстар кезінде геодезиялық жұмыстарды орындау қабілеті (6B07302)</w:t>
            </w:r>
          </w:p>
          <w:p w:rsidR="0079261F" w:rsidRDefault="00A1613F">
            <w:pPr>
              <w:pStyle w:val="a3"/>
              <w:jc w:val="center"/>
            </w:pPr>
            <w:r>
              <w:rPr>
                <w:sz w:val="20"/>
              </w:rPr>
              <w:t>КК4 - Способность выполнять геодезические  работы при изыскании, проектировании, строительстве и эксплуатации инженерных сооружений,  землеустроительных и кадастровых работах с учетом эффективного ведения картографо-геодезического  производства (6B07302)</w:t>
            </w:r>
          </w:p>
        </w:tc>
        <w:tc>
          <w:tcPr>
            <w:tcW w:w="0" w:type="auto"/>
          </w:tcPr>
          <w:p w:rsidR="0079261F" w:rsidRDefault="00A1613F">
            <w:pPr>
              <w:pStyle w:val="a3"/>
            </w:pPr>
            <w:r>
              <w:rPr>
                <w:sz w:val="20"/>
              </w:rPr>
              <w:lastRenderedPageBreak/>
              <w:t xml:space="preserve">РО8 - Геодезиялық, фотограмметриялық және картографиялық аспаптарды, ғарыштық геодезияның техникалық құралдарын, есептеу техникасын және геодезиялық өлшеу және олардың нәтижелерін математикалық өңдеу үшін, сондай-ақ карталар жасау үшін пайдаланылатын ақпаратты </w:t>
            </w:r>
            <w:r>
              <w:rPr>
                <w:sz w:val="20"/>
              </w:rPr>
              <w:lastRenderedPageBreak/>
              <w:t>автоматтандырылған өңдеу құралдарын білу. (6B07302)</w:t>
            </w:r>
          </w:p>
          <w:p w:rsidR="0079261F" w:rsidRDefault="00A1613F">
            <w:pPr>
              <w:pStyle w:val="a3"/>
            </w:pPr>
            <w:r>
              <w:rPr>
                <w:sz w:val="20"/>
              </w:rPr>
              <w:t>РО8 - Знать геодезические, фотограмметрические и картографические приборы, технические средства космической геодезии, вычислительную технику и средства автоматизированной обработки информации, используемые для геодезических измерений и математической обработки их результатов, а также для создания карт (6B07302)</w:t>
            </w:r>
          </w:p>
        </w:tc>
        <w:tc>
          <w:tcPr>
            <w:tcW w:w="0" w:type="auto"/>
            <w:vMerge/>
          </w:tcPr>
          <w:p w:rsidR="0079261F" w:rsidRDefault="0079261F">
            <w:pPr>
              <w:pStyle w:val="a3"/>
            </w:pPr>
          </w:p>
        </w:tc>
      </w:tr>
      <w:tr w:rsidR="0079261F">
        <w:tc>
          <w:tcPr>
            <w:tcW w:w="0" w:type="auto"/>
            <w:vMerge w:val="restart"/>
          </w:tcPr>
          <w:p w:rsidR="0079261F" w:rsidRDefault="00A1613F">
            <w:pPr>
              <w:pStyle w:val="a3"/>
              <w:jc w:val="center"/>
            </w:pPr>
            <w:r>
              <w:rPr>
                <w:sz w:val="20"/>
              </w:rPr>
              <w:lastRenderedPageBreak/>
              <w:t>КК5 - Жерге орналастыру жүйесінде ғылыми зерттеулер мен ізденістер жүргізу, нормативтік, статистикалық және басқа да деректер массивтерін талдау, оларды статистикалық өңдеу және жерді пайдалану тиімділігінің көрсеткіштеріне әсер ететін факторларды анықтау қабілеті (6B07307)</w:t>
            </w:r>
          </w:p>
          <w:p w:rsidR="0079261F" w:rsidRDefault="00A1613F">
            <w:pPr>
              <w:pStyle w:val="a3"/>
              <w:jc w:val="center"/>
            </w:pPr>
            <w:r>
              <w:rPr>
                <w:sz w:val="20"/>
              </w:rPr>
              <w:t xml:space="preserve">КК5 - Способность проводить научные исследования и изыскания в системе  землеустройства, анализировать массивы нормативных, статистических и других данных, проводить статистическую обработку их и выявлять факторы, влияющие на показатели эффективности использования земли. </w:t>
            </w:r>
            <w:r>
              <w:rPr>
                <w:sz w:val="20"/>
              </w:rPr>
              <w:lastRenderedPageBreak/>
              <w:t>(6B07307)</w:t>
            </w:r>
          </w:p>
        </w:tc>
        <w:tc>
          <w:tcPr>
            <w:tcW w:w="0" w:type="auto"/>
          </w:tcPr>
          <w:p w:rsidR="0079261F" w:rsidRDefault="00A1613F">
            <w:pPr>
              <w:pStyle w:val="a3"/>
            </w:pPr>
            <w:r>
              <w:rPr>
                <w:sz w:val="20"/>
              </w:rPr>
              <w:lastRenderedPageBreak/>
              <w:t>РО10 - Ақпаратты іздеу, сақтау, өңдеу және талдауды жүзеге асыру, ақпараттық, компьютерлік және желілік технологияларды пайдалана отырып, оны қажетті форматта ұсынуды білу. (6B07307)</w:t>
            </w:r>
          </w:p>
          <w:p w:rsidR="0079261F" w:rsidRDefault="00A1613F">
            <w:pPr>
              <w:pStyle w:val="a3"/>
            </w:pPr>
            <w:r>
              <w:rPr>
                <w:sz w:val="20"/>
              </w:rPr>
              <w:t>РО10 - Уметь осуществлять поиск, хранение, обработку и анализ информации из различных источников и баз данных, представлять ее в требуемом формате с использованием информационных, компьютерных и сетевых технологий. (6B07307)</w:t>
            </w:r>
          </w:p>
        </w:tc>
        <w:tc>
          <w:tcPr>
            <w:tcW w:w="0" w:type="auto"/>
            <w:vMerge/>
          </w:tcPr>
          <w:p w:rsidR="0079261F" w:rsidRDefault="0079261F">
            <w:pPr>
              <w:pStyle w:val="a3"/>
            </w:pPr>
          </w:p>
        </w:tc>
      </w:tr>
      <w:tr w:rsidR="0079261F">
        <w:tc>
          <w:tcPr>
            <w:tcW w:w="0" w:type="auto"/>
            <w:vMerge w:val="restart"/>
          </w:tcPr>
          <w:p w:rsidR="0079261F" w:rsidRDefault="00A1613F">
            <w:pPr>
              <w:pStyle w:val="a3"/>
              <w:jc w:val="center"/>
            </w:pPr>
            <w:r>
              <w:rPr>
                <w:sz w:val="20"/>
              </w:rPr>
              <w:lastRenderedPageBreak/>
              <w:t>КК5 - Дәлме-дәл ауыл шаруашылығы жүйесінде ғылыми зерттеулер мен ізденістерді жүргізу қабілеті. (6B07308)</w:t>
            </w:r>
          </w:p>
          <w:p w:rsidR="0079261F" w:rsidRDefault="00A1613F">
            <w:pPr>
              <w:pStyle w:val="a3"/>
              <w:jc w:val="center"/>
            </w:pPr>
            <w:r>
              <w:rPr>
                <w:sz w:val="20"/>
              </w:rPr>
              <w:t>КК5 - Способность проводить научные исследования и изыскания в системе точного земледелия. (6B07308)</w:t>
            </w:r>
          </w:p>
        </w:tc>
        <w:tc>
          <w:tcPr>
            <w:tcW w:w="0" w:type="auto"/>
          </w:tcPr>
          <w:p w:rsidR="0079261F" w:rsidRDefault="00A1613F">
            <w:pPr>
              <w:pStyle w:val="a3"/>
            </w:pPr>
            <w:r>
              <w:rPr>
                <w:sz w:val="20"/>
              </w:rPr>
              <w:t>РО10 - Ауыл шаруашылығы жұмыстарын жүргізудің барлық кезеңдерінде дәлме - дәл ауыл шаруашылығы жүйесінде ГАЖ технологиясын, ГТС технологиясын қолдана білу. (6B07308)</w:t>
            </w:r>
          </w:p>
          <w:p w:rsidR="0079261F" w:rsidRDefault="00A1613F">
            <w:pPr>
              <w:pStyle w:val="a3"/>
            </w:pPr>
            <w:r>
              <w:rPr>
                <w:sz w:val="20"/>
              </w:rPr>
              <w:t>РО10 - Уметь применять современные ГИС технологии, ГНСС в системе точного земледелия на всех этапах производства сельскохозяйственных работ. (6B07308)</w:t>
            </w:r>
          </w:p>
        </w:tc>
        <w:tc>
          <w:tcPr>
            <w:tcW w:w="0" w:type="auto"/>
            <w:vMerge/>
          </w:tcPr>
          <w:p w:rsidR="0079261F" w:rsidRDefault="0079261F">
            <w:pPr>
              <w:pStyle w:val="a3"/>
            </w:pPr>
          </w:p>
        </w:tc>
      </w:tr>
      <w:tr w:rsidR="0079261F">
        <w:tc>
          <w:tcPr>
            <w:tcW w:w="0" w:type="auto"/>
            <w:vMerge w:val="restart"/>
          </w:tcPr>
          <w:p w:rsidR="0079261F" w:rsidRDefault="00A1613F">
            <w:pPr>
              <w:pStyle w:val="a3"/>
              <w:jc w:val="center"/>
            </w:pPr>
            <w:r>
              <w:rPr>
                <w:sz w:val="20"/>
              </w:rPr>
              <w:t>КК6 - Дәлме-дәл ауыл шаруашылығы жүйесінде ауыл шаруашылығы жұмыстарының технологиялық процесін жүзеге асыру қабілеті. (6B07308)</w:t>
            </w:r>
          </w:p>
          <w:p w:rsidR="0079261F" w:rsidRDefault="00A1613F">
            <w:pPr>
              <w:pStyle w:val="a3"/>
              <w:jc w:val="center"/>
            </w:pPr>
            <w:r>
              <w:rPr>
                <w:sz w:val="20"/>
              </w:rPr>
              <w:t>КК6 - Способность осуществлять технологический процесс сельскохозяйственных работ в системе точного земледелия. (6B07308)</w:t>
            </w:r>
          </w:p>
        </w:tc>
        <w:tc>
          <w:tcPr>
            <w:tcW w:w="0" w:type="auto"/>
          </w:tcPr>
          <w:p w:rsidR="0079261F" w:rsidRDefault="00A1613F">
            <w:pPr>
              <w:pStyle w:val="a3"/>
            </w:pPr>
            <w:r>
              <w:rPr>
                <w:sz w:val="20"/>
              </w:rPr>
              <w:t>РО11 - Геодезиялық және фотограмметриялық аспаптармен, негізгі ауыл шаруашылық техникасымен, жабдықтармен және аспаптармен, компьютерлік технологиялармен жұмыс істеу дағдысы. (6B07308)</w:t>
            </w:r>
          </w:p>
          <w:p w:rsidR="0079261F" w:rsidRDefault="00A1613F">
            <w:pPr>
              <w:pStyle w:val="a3"/>
            </w:pPr>
            <w:r>
              <w:rPr>
                <w:sz w:val="20"/>
              </w:rPr>
              <w:t>РО11 - Навыки работы с геодезическими и фотограмметрическими приборами, основной сельскохозяйственной техникой, оборудованием и инструментами, с компьютерными технологиями. (6B07308)</w:t>
            </w:r>
          </w:p>
        </w:tc>
        <w:tc>
          <w:tcPr>
            <w:tcW w:w="0" w:type="auto"/>
            <w:vMerge/>
          </w:tcPr>
          <w:p w:rsidR="0079261F" w:rsidRDefault="0079261F">
            <w:pPr>
              <w:pStyle w:val="a3"/>
            </w:pPr>
          </w:p>
        </w:tc>
      </w:tr>
      <w:tr w:rsidR="0079261F">
        <w:tc>
          <w:tcPr>
            <w:tcW w:w="0" w:type="auto"/>
            <w:vMerge w:val="restart"/>
          </w:tcPr>
          <w:p w:rsidR="0079261F" w:rsidRDefault="00A1613F">
            <w:pPr>
              <w:pStyle w:val="a3"/>
              <w:jc w:val="center"/>
            </w:pPr>
            <w:r>
              <w:rPr>
                <w:sz w:val="20"/>
              </w:rPr>
              <w:t>КК7 - Жерге орналастыру және кадастрлық жұмыстарды жүргізу кезінде дұрыс шешім қабылдау үшін автоматтандырылған ақпараттық жүйелерді қолдана отырып, Жер ресурстарын басқару стратегиясын әзірлеу қабілеті (6B07306)</w:t>
            </w:r>
          </w:p>
          <w:p w:rsidR="0079261F" w:rsidRDefault="00A1613F">
            <w:pPr>
              <w:pStyle w:val="a3"/>
              <w:jc w:val="center"/>
            </w:pPr>
            <w:r>
              <w:rPr>
                <w:sz w:val="20"/>
              </w:rPr>
              <w:t xml:space="preserve">КК7 - Способность разрабатывать стратегию управления земельными ресурсами с применением автоматизированных информационных систем для принятия правильных решений при ведении землеустроительных и </w:t>
            </w:r>
            <w:r>
              <w:rPr>
                <w:sz w:val="20"/>
              </w:rPr>
              <w:lastRenderedPageBreak/>
              <w:t>кадастровых работ (6B07306)</w:t>
            </w:r>
          </w:p>
        </w:tc>
        <w:tc>
          <w:tcPr>
            <w:tcW w:w="0" w:type="auto"/>
          </w:tcPr>
          <w:p w:rsidR="0079261F" w:rsidRDefault="00A1613F">
            <w:pPr>
              <w:pStyle w:val="a3"/>
            </w:pPr>
            <w:r>
              <w:rPr>
                <w:sz w:val="20"/>
              </w:rPr>
              <w:lastRenderedPageBreak/>
              <w:t>РО13 - Жерге орналастыру және кадастрды жүргізуде заманауи ГАЖ технологиясын қолдана білу (6B07306)</w:t>
            </w:r>
          </w:p>
          <w:p w:rsidR="0079261F" w:rsidRDefault="00A1613F">
            <w:pPr>
              <w:pStyle w:val="a3"/>
            </w:pPr>
            <w:r>
              <w:rPr>
                <w:sz w:val="20"/>
              </w:rPr>
              <w:t>РО13 - Уметь применять современные ГИС технологии при ведении землеустройства и кадастра (6B07306)</w:t>
            </w:r>
          </w:p>
        </w:tc>
        <w:tc>
          <w:tcPr>
            <w:tcW w:w="0" w:type="auto"/>
            <w:vMerge/>
          </w:tcPr>
          <w:p w:rsidR="0079261F" w:rsidRDefault="0079261F">
            <w:pPr>
              <w:pStyle w:val="a3"/>
            </w:pPr>
          </w:p>
        </w:tc>
      </w:tr>
    </w:tbl>
    <w:p w:rsidR="0079261F" w:rsidRDefault="0079261F">
      <w:pPr>
        <w:pStyle w:val="a3"/>
      </w:pPr>
    </w:p>
    <w:p w:rsidR="0079261F" w:rsidRDefault="00A1613F">
      <w:pPr>
        <w:pStyle w:val="a3"/>
        <w:jc w:val="center"/>
      </w:pPr>
      <w:r>
        <w:rPr>
          <w:b/>
        </w:rPr>
        <w:t>1.4 Пәнді игеруде қолданылатын білім беру технологиялары</w:t>
      </w:r>
    </w:p>
    <w:p w:rsidR="0079261F" w:rsidRDefault="00A1613F">
      <w:pPr>
        <w:pStyle w:val="a3"/>
        <w:jc w:val="center"/>
      </w:pPr>
      <w:r>
        <w:rPr>
          <w:b/>
        </w:rPr>
        <w:t>1.4 Образовательные технологии, применяемые при освоении дисциплины</w:t>
      </w:r>
    </w:p>
    <w:p w:rsidR="0079261F" w:rsidRDefault="0079261F">
      <w:pPr>
        <w:pStyle w:val="a3"/>
      </w:pPr>
    </w:p>
    <w:p w:rsidR="0079261F" w:rsidRDefault="00A1613F">
      <w:pPr>
        <w:pStyle w:val="a3"/>
        <w:jc w:val="center"/>
      </w:pPr>
      <w:r>
        <w:rPr>
          <w:b/>
        </w:rPr>
        <w:t>1.4.1 Негізгі білім беру технологиялары</w:t>
      </w:r>
    </w:p>
    <w:p w:rsidR="0079261F" w:rsidRDefault="00A1613F">
      <w:pPr>
        <w:pStyle w:val="a3"/>
        <w:jc w:val="center"/>
      </w:pPr>
      <w:r>
        <w:rPr>
          <w:b/>
        </w:rPr>
        <w:t>1.4.1 Основные образовательные технологии</w:t>
      </w:r>
    </w:p>
    <w:p w:rsidR="0079261F" w:rsidRDefault="0079261F">
      <w:pPr>
        <w:pStyle w:val="a3"/>
      </w:pPr>
    </w:p>
    <w:p w:rsidR="0079261F" w:rsidRDefault="00A1613F">
      <w:pPr>
        <w:pStyle w:val="a3"/>
        <w:ind w:firstLine="567"/>
      </w:pPr>
      <w:r>
        <w:t>Оқу сабақтарын өткізу кезінде мынадай білім беру технологияларын пайдалану көзделеді</w:t>
      </w:r>
    </w:p>
    <w:p w:rsidR="0079261F" w:rsidRDefault="00A1613F">
      <w:pPr>
        <w:pStyle w:val="a3"/>
        <w:ind w:firstLine="567"/>
      </w:pPr>
      <w:permStart w:id="439043874" w:edGrp="none"/>
      <w:r>
        <w:t xml:space="preserve">- </w:t>
      </w:r>
      <w:proofErr w:type="spellStart"/>
      <w:r>
        <w:t>Оқу</w:t>
      </w:r>
      <w:proofErr w:type="spellEnd"/>
      <w:r>
        <w:t xml:space="preserve"> </w:t>
      </w:r>
      <w:proofErr w:type="spellStart"/>
      <w:r>
        <w:t>сабақтарын</w:t>
      </w:r>
      <w:proofErr w:type="spellEnd"/>
      <w:r>
        <w:t xml:space="preserve"> </w:t>
      </w:r>
      <w:proofErr w:type="spellStart"/>
      <w:r>
        <w:t>өткізу</w:t>
      </w:r>
      <w:proofErr w:type="spellEnd"/>
      <w:r>
        <w:t xml:space="preserve"> </w:t>
      </w:r>
      <w:proofErr w:type="spellStart"/>
      <w:r>
        <w:t>кезінде</w:t>
      </w:r>
      <w:proofErr w:type="spellEnd"/>
      <w:r>
        <w:t xml:space="preserve"> </w:t>
      </w:r>
      <w:proofErr w:type="spellStart"/>
      <w:r>
        <w:t>мынадай</w:t>
      </w:r>
      <w:proofErr w:type="spellEnd"/>
      <w:r>
        <w:t xml:space="preserve"> </w:t>
      </w:r>
      <w:proofErr w:type="spellStart"/>
      <w:r>
        <w:t>білім</w:t>
      </w:r>
      <w:proofErr w:type="spellEnd"/>
      <w:r>
        <w:t xml:space="preserve"> беру </w:t>
      </w:r>
      <w:proofErr w:type="spellStart"/>
      <w:r>
        <w:t>технологияларын</w:t>
      </w:r>
      <w:proofErr w:type="spellEnd"/>
      <w:r>
        <w:t xml:space="preserve"> </w:t>
      </w:r>
      <w:proofErr w:type="spellStart"/>
      <w:r>
        <w:t>пайдалану</w:t>
      </w:r>
      <w:proofErr w:type="spellEnd"/>
      <w:r>
        <w:t xml:space="preserve"> </w:t>
      </w:r>
      <w:proofErr w:type="spellStart"/>
      <w:r>
        <w:t>көзделеді</w:t>
      </w:r>
      <w:proofErr w:type="spellEnd"/>
      <w:r>
        <w:t xml:space="preserve"> - </w:t>
      </w:r>
      <w:proofErr w:type="spellStart"/>
      <w:r>
        <w:t>интерактивті</w:t>
      </w:r>
      <w:proofErr w:type="spellEnd"/>
      <w:r>
        <w:t xml:space="preserve"> </w:t>
      </w:r>
      <w:proofErr w:type="spellStart"/>
      <w:r>
        <w:t>дә</w:t>
      </w:r>
      <w:proofErr w:type="gramStart"/>
      <w:r>
        <w:t>р</w:t>
      </w:r>
      <w:proofErr w:type="gramEnd"/>
      <w:r>
        <w:t>іс</w:t>
      </w:r>
      <w:proofErr w:type="spellEnd"/>
      <w:r>
        <w:t xml:space="preserve"> (</w:t>
      </w:r>
      <w:proofErr w:type="spellStart"/>
      <w:r>
        <w:t>слайдтарды</w:t>
      </w:r>
      <w:proofErr w:type="spellEnd"/>
      <w:r>
        <w:t xml:space="preserve"> </w:t>
      </w:r>
      <w:proofErr w:type="spellStart"/>
      <w:r>
        <w:t>немесе</w:t>
      </w:r>
      <w:proofErr w:type="spellEnd"/>
      <w:r>
        <w:t xml:space="preserve"> </w:t>
      </w:r>
      <w:proofErr w:type="spellStart"/>
      <w:r>
        <w:t>оқу</w:t>
      </w:r>
      <w:proofErr w:type="spellEnd"/>
      <w:r>
        <w:t xml:space="preserve"> </w:t>
      </w:r>
      <w:proofErr w:type="spellStart"/>
      <w:r>
        <w:t>фильмдерін</w:t>
      </w:r>
      <w:proofErr w:type="spellEnd"/>
      <w:r>
        <w:t xml:space="preserve"> </w:t>
      </w:r>
      <w:proofErr w:type="spellStart"/>
      <w:r>
        <w:t>көрсету</w:t>
      </w:r>
      <w:proofErr w:type="spellEnd"/>
      <w:r>
        <w:t xml:space="preserve">; ми </w:t>
      </w:r>
      <w:proofErr w:type="spellStart"/>
      <w:r>
        <w:t>шабуылы</w:t>
      </w:r>
      <w:proofErr w:type="spellEnd"/>
      <w:r>
        <w:t xml:space="preserve">); - </w:t>
      </w:r>
      <w:proofErr w:type="spellStart"/>
      <w:r>
        <w:t>берілген</w:t>
      </w:r>
      <w:proofErr w:type="spellEnd"/>
      <w:r>
        <w:t xml:space="preserve"> </w:t>
      </w:r>
      <w:proofErr w:type="spellStart"/>
      <w:r>
        <w:t>шарттар</w:t>
      </w:r>
      <w:proofErr w:type="spellEnd"/>
      <w:r>
        <w:t xml:space="preserve"> </w:t>
      </w:r>
      <w:proofErr w:type="spellStart"/>
      <w:r>
        <w:t>негізінде</w:t>
      </w:r>
      <w:proofErr w:type="spellEnd"/>
      <w:r>
        <w:t xml:space="preserve"> </w:t>
      </w:r>
      <w:proofErr w:type="spellStart"/>
      <w:r>
        <w:t>әртүрлі</w:t>
      </w:r>
      <w:proofErr w:type="spellEnd"/>
      <w:r>
        <w:t xml:space="preserve"> </w:t>
      </w:r>
      <w:proofErr w:type="spellStart"/>
      <w:r>
        <w:t>жағдайлардың</w:t>
      </w:r>
      <w:proofErr w:type="spellEnd"/>
      <w:r>
        <w:t xml:space="preserve"> даму </w:t>
      </w:r>
      <w:proofErr w:type="spellStart"/>
      <w:r>
        <w:t>сценарийлерін</w:t>
      </w:r>
      <w:proofErr w:type="spellEnd"/>
      <w:r>
        <w:t xml:space="preserve"> </w:t>
      </w:r>
      <w:proofErr w:type="spellStart"/>
      <w:r>
        <w:t>құру</w:t>
      </w:r>
      <w:proofErr w:type="spellEnd"/>
      <w:r>
        <w:t xml:space="preserve">; - </w:t>
      </w:r>
      <w:proofErr w:type="spellStart"/>
      <w:r>
        <w:t>ақпаратты</w:t>
      </w:r>
      <w:proofErr w:type="gramStart"/>
      <w:r>
        <w:t>қ-</w:t>
      </w:r>
      <w:proofErr w:type="gramEnd"/>
      <w:r>
        <w:t>коммуникациялық</w:t>
      </w:r>
      <w:proofErr w:type="spellEnd"/>
      <w:r>
        <w:t xml:space="preserve"> (</w:t>
      </w:r>
      <w:proofErr w:type="spellStart"/>
      <w:r>
        <w:t>мысалы</w:t>
      </w:r>
      <w:proofErr w:type="spellEnd"/>
      <w:r>
        <w:t xml:space="preserve">, </w:t>
      </w:r>
      <w:proofErr w:type="spellStart"/>
      <w:r>
        <w:t>қолданбалы</w:t>
      </w:r>
      <w:proofErr w:type="spellEnd"/>
      <w:r>
        <w:t xml:space="preserve"> </w:t>
      </w:r>
      <w:proofErr w:type="spellStart"/>
      <w:r>
        <w:t>бағдарламалардың</w:t>
      </w:r>
      <w:proofErr w:type="spellEnd"/>
      <w:r>
        <w:t xml:space="preserve"> </w:t>
      </w:r>
      <w:proofErr w:type="spellStart"/>
      <w:r>
        <w:t>кәсіби</w:t>
      </w:r>
      <w:proofErr w:type="spellEnd"/>
      <w:r>
        <w:t xml:space="preserve"> </w:t>
      </w:r>
      <w:proofErr w:type="spellStart"/>
      <w:r>
        <w:t>пакеттерін</w:t>
      </w:r>
      <w:proofErr w:type="spellEnd"/>
      <w:r>
        <w:t xml:space="preserve"> </w:t>
      </w:r>
      <w:proofErr w:type="spellStart"/>
      <w:r>
        <w:t>пайдалана</w:t>
      </w:r>
      <w:proofErr w:type="spellEnd"/>
      <w:r>
        <w:t xml:space="preserve"> </w:t>
      </w:r>
      <w:proofErr w:type="spellStart"/>
      <w:r>
        <w:t>отырып</w:t>
      </w:r>
      <w:proofErr w:type="spellEnd"/>
      <w:r>
        <w:t xml:space="preserve">, </w:t>
      </w:r>
      <w:proofErr w:type="spellStart"/>
      <w:r>
        <w:t>компьютерлік</w:t>
      </w:r>
      <w:proofErr w:type="spellEnd"/>
      <w:r>
        <w:t xml:space="preserve"> </w:t>
      </w:r>
      <w:proofErr w:type="spellStart"/>
      <w:r>
        <w:t>сыныптағы</w:t>
      </w:r>
      <w:proofErr w:type="spellEnd"/>
      <w:r>
        <w:t xml:space="preserve"> </w:t>
      </w:r>
      <w:proofErr w:type="spellStart"/>
      <w:r>
        <w:t>сабақтар</w:t>
      </w:r>
      <w:proofErr w:type="spellEnd"/>
      <w:r>
        <w:t xml:space="preserve">); - </w:t>
      </w:r>
      <w:proofErr w:type="spellStart"/>
      <w:r>
        <w:t>оқу</w:t>
      </w:r>
      <w:proofErr w:type="spellEnd"/>
      <w:r>
        <w:t xml:space="preserve"> </w:t>
      </w:r>
      <w:proofErr w:type="spellStart"/>
      <w:r>
        <w:t>міндеттерін</w:t>
      </w:r>
      <w:proofErr w:type="spellEnd"/>
      <w:r>
        <w:t xml:space="preserve"> </w:t>
      </w:r>
      <w:proofErr w:type="spellStart"/>
      <w:r>
        <w:t>шешу</w:t>
      </w:r>
      <w:proofErr w:type="spellEnd"/>
      <w:r>
        <w:t>.</w:t>
      </w:r>
    </w:p>
    <w:permEnd w:id="439043874"/>
    <w:p w:rsidR="0079261F" w:rsidRDefault="00A1613F">
      <w:pPr>
        <w:pStyle w:val="a3"/>
        <w:ind w:firstLine="567"/>
      </w:pPr>
      <w:r>
        <w:t>При проведении учебных занятий предусматривается использование следующих образовательных технологий:</w:t>
      </w:r>
    </w:p>
    <w:p w:rsidR="0079261F" w:rsidRDefault="00A1613F">
      <w:pPr>
        <w:pStyle w:val="a3"/>
        <w:ind w:firstLine="567"/>
      </w:pPr>
      <w:permStart w:id="2082152192" w:edGrp="none"/>
      <w:proofErr w:type="gramStart"/>
      <w:r>
        <w:t>- При проведении учебных занятий предусматривается использование следующих образовательных технологий: - интерактивная лекция; демонстрация слайдов; мозговой штурм); - построение сценариев развития различных ситуаций на основе заданных условий; - информационно-коммуникационная (например, занятия в компьютерном классе с использованием профессиональных пакетов прикладных программ); - поисково-исследовательская (самостоятельная исследовательская деятельность студентов в процессе обучения); - решение метрических задач.</w:t>
      </w:r>
      <w:proofErr w:type="gramEnd"/>
    </w:p>
    <w:permEnd w:id="2082152192"/>
    <w:p w:rsidR="0079261F" w:rsidRDefault="0079261F">
      <w:pPr>
        <w:pStyle w:val="a3"/>
      </w:pPr>
    </w:p>
    <w:p w:rsidR="0079261F" w:rsidRDefault="00A1613F">
      <w:pPr>
        <w:pStyle w:val="a3"/>
        <w:jc w:val="center"/>
      </w:pPr>
      <w:r>
        <w:rPr>
          <w:b/>
        </w:rPr>
        <w:t>1.4.2 Бейімделген білім беру технологиялары (инклюзивті оқыту)</w:t>
      </w:r>
    </w:p>
    <w:p w:rsidR="0079261F" w:rsidRDefault="00A1613F">
      <w:pPr>
        <w:pStyle w:val="a3"/>
        <w:jc w:val="center"/>
      </w:pPr>
      <w:r>
        <w:rPr>
          <w:b/>
        </w:rPr>
        <w:t>1.4.2 Адаптивные образовательные технологии (инклюзивное обучение)</w:t>
      </w:r>
    </w:p>
    <w:p w:rsidR="0079261F" w:rsidRDefault="0079261F">
      <w:pPr>
        <w:pStyle w:val="a3"/>
      </w:pPr>
    </w:p>
    <w:p w:rsidR="0079261F" w:rsidRDefault="00A1613F">
      <w:pPr>
        <w:pStyle w:val="a3"/>
        <w:ind w:firstLine="567"/>
      </w:pPr>
      <w:r>
        <w:t>Денсаулық мүмкіндіктері шектеулі тұлғаларды оқыту кезінде пәнді табысты меңгеру үшін келесі бейімделген білім беру технологиялары қолданылуы мүмкін:</w:t>
      </w:r>
    </w:p>
    <w:p w:rsidR="0079261F" w:rsidRDefault="00A1613F">
      <w:pPr>
        <w:pStyle w:val="a3"/>
        <w:ind w:firstLine="567"/>
      </w:pPr>
      <w:permStart w:id="1244229184" w:edGrp="none"/>
      <w:r>
        <w:t xml:space="preserve">- </w:t>
      </w:r>
      <w:proofErr w:type="spellStart"/>
      <w:r>
        <w:t>Денсаулық</w:t>
      </w:r>
      <w:proofErr w:type="spellEnd"/>
      <w:r>
        <w:t xml:space="preserve"> </w:t>
      </w:r>
      <w:proofErr w:type="spellStart"/>
      <w:r>
        <w:t>мүмкіндіктері</w:t>
      </w:r>
      <w:proofErr w:type="spellEnd"/>
      <w:r>
        <w:t xml:space="preserve"> </w:t>
      </w:r>
      <w:proofErr w:type="spellStart"/>
      <w:r>
        <w:t>шектеулі</w:t>
      </w:r>
      <w:proofErr w:type="spellEnd"/>
      <w:r>
        <w:t xml:space="preserve"> </w:t>
      </w:r>
      <w:proofErr w:type="spellStart"/>
      <w:r>
        <w:t>тұлғаларды</w:t>
      </w:r>
      <w:proofErr w:type="spellEnd"/>
      <w:r>
        <w:t xml:space="preserve"> </w:t>
      </w:r>
      <w:proofErr w:type="spellStart"/>
      <w:r>
        <w:t>оқыту</w:t>
      </w:r>
      <w:proofErr w:type="spellEnd"/>
      <w:r>
        <w:t xml:space="preserve"> </w:t>
      </w:r>
      <w:proofErr w:type="spellStart"/>
      <w:r>
        <w:t>кезінде</w:t>
      </w:r>
      <w:proofErr w:type="spellEnd"/>
      <w:r>
        <w:t xml:space="preserve"> </w:t>
      </w:r>
      <w:proofErr w:type="spellStart"/>
      <w:proofErr w:type="gramStart"/>
      <w:r>
        <w:t>п</w:t>
      </w:r>
      <w:proofErr w:type="gramEnd"/>
      <w:r>
        <w:t>әнді</w:t>
      </w:r>
      <w:proofErr w:type="spellEnd"/>
      <w:r>
        <w:t xml:space="preserve"> </w:t>
      </w:r>
      <w:proofErr w:type="spellStart"/>
      <w:r>
        <w:t>табысты</w:t>
      </w:r>
      <w:proofErr w:type="spellEnd"/>
      <w:r>
        <w:t xml:space="preserve"> </w:t>
      </w:r>
      <w:proofErr w:type="spellStart"/>
      <w:r>
        <w:t>меңгеру</w:t>
      </w:r>
      <w:proofErr w:type="spellEnd"/>
      <w:r>
        <w:t xml:space="preserve"> </w:t>
      </w:r>
      <w:proofErr w:type="spellStart"/>
      <w:r>
        <w:t>үшін</w:t>
      </w:r>
      <w:proofErr w:type="spellEnd"/>
      <w:r>
        <w:t xml:space="preserve"> </w:t>
      </w:r>
      <w:proofErr w:type="spellStart"/>
      <w:r>
        <w:t>келесі</w:t>
      </w:r>
      <w:proofErr w:type="spellEnd"/>
      <w:r>
        <w:t xml:space="preserve"> </w:t>
      </w:r>
      <w:proofErr w:type="spellStart"/>
      <w:r>
        <w:t>бейімделген</w:t>
      </w:r>
      <w:proofErr w:type="spellEnd"/>
      <w:r>
        <w:t xml:space="preserve"> </w:t>
      </w:r>
      <w:proofErr w:type="spellStart"/>
      <w:r>
        <w:t>білім</w:t>
      </w:r>
      <w:proofErr w:type="spellEnd"/>
      <w:r>
        <w:t xml:space="preserve"> беру </w:t>
      </w:r>
      <w:proofErr w:type="spellStart"/>
      <w:r>
        <w:t>технологиялары</w:t>
      </w:r>
      <w:proofErr w:type="spellEnd"/>
      <w:r>
        <w:t xml:space="preserve"> </w:t>
      </w:r>
      <w:proofErr w:type="spellStart"/>
      <w:r>
        <w:t>қолданылуы</w:t>
      </w:r>
      <w:proofErr w:type="spellEnd"/>
      <w:r>
        <w:t xml:space="preserve"> </w:t>
      </w:r>
      <w:proofErr w:type="spellStart"/>
      <w:r>
        <w:t>мүмкін</w:t>
      </w:r>
      <w:proofErr w:type="spellEnd"/>
      <w:r>
        <w:t xml:space="preserve">: - </w:t>
      </w:r>
      <w:proofErr w:type="spellStart"/>
      <w:r>
        <w:t>қашықтықтан</w:t>
      </w:r>
      <w:proofErr w:type="spellEnd"/>
      <w:r>
        <w:t xml:space="preserve"> </w:t>
      </w:r>
      <w:proofErr w:type="spellStart"/>
      <w:r>
        <w:t>оқыту</w:t>
      </w:r>
      <w:proofErr w:type="spellEnd"/>
      <w:r>
        <w:t xml:space="preserve"> - </w:t>
      </w:r>
      <w:proofErr w:type="spellStart"/>
      <w:r>
        <w:t>жеке</w:t>
      </w:r>
      <w:proofErr w:type="spellEnd"/>
      <w:r>
        <w:t xml:space="preserve"> </w:t>
      </w:r>
      <w:proofErr w:type="spellStart"/>
      <w:r>
        <w:t>бағытталған</w:t>
      </w:r>
      <w:proofErr w:type="spellEnd"/>
      <w:r>
        <w:t xml:space="preserve"> (</w:t>
      </w:r>
      <w:proofErr w:type="spellStart"/>
      <w:r>
        <w:t>мысалы</w:t>
      </w:r>
      <w:proofErr w:type="spellEnd"/>
      <w:r>
        <w:t xml:space="preserve">, </w:t>
      </w:r>
      <w:proofErr w:type="spellStart"/>
      <w:r>
        <w:t>тірек-қимыл</w:t>
      </w:r>
      <w:proofErr w:type="spellEnd"/>
      <w:r>
        <w:t xml:space="preserve"> аппараты </w:t>
      </w:r>
      <w:proofErr w:type="spellStart"/>
      <w:r>
        <w:t>бұзылған</w:t>
      </w:r>
      <w:proofErr w:type="spellEnd"/>
      <w:r>
        <w:t xml:space="preserve"> </w:t>
      </w:r>
      <w:proofErr w:type="spellStart"/>
      <w:r>
        <w:t>студенттер</w:t>
      </w:r>
      <w:proofErr w:type="spellEnd"/>
      <w:r>
        <w:t xml:space="preserve"> </w:t>
      </w:r>
      <w:proofErr w:type="spellStart"/>
      <w:r>
        <w:t>үшін</w:t>
      </w:r>
      <w:proofErr w:type="spellEnd"/>
      <w:r>
        <w:t xml:space="preserve"> </w:t>
      </w:r>
      <w:proofErr w:type="spellStart"/>
      <w:r>
        <w:t>экрандағы</w:t>
      </w:r>
      <w:proofErr w:type="spellEnd"/>
      <w:r>
        <w:t xml:space="preserve"> </w:t>
      </w:r>
      <w:proofErr w:type="spellStart"/>
      <w:r>
        <w:t>пернетақтаны</w:t>
      </w:r>
      <w:proofErr w:type="spellEnd"/>
      <w:r>
        <w:t xml:space="preserve"> </w:t>
      </w:r>
      <w:proofErr w:type="spellStart"/>
      <w:r>
        <w:t>және</w:t>
      </w:r>
      <w:proofErr w:type="spellEnd"/>
      <w:r>
        <w:t xml:space="preserve"> </w:t>
      </w:r>
      <w:proofErr w:type="spellStart"/>
      <w:r>
        <w:t>ақпаратты</w:t>
      </w:r>
      <w:proofErr w:type="spellEnd"/>
      <w:r>
        <w:t xml:space="preserve"> </w:t>
      </w:r>
      <w:proofErr w:type="spellStart"/>
      <w:r>
        <w:t>енгізудің</w:t>
      </w:r>
      <w:proofErr w:type="spellEnd"/>
      <w:r>
        <w:t xml:space="preserve"> </w:t>
      </w:r>
      <w:proofErr w:type="spellStart"/>
      <w:r>
        <w:t>балама</w:t>
      </w:r>
      <w:proofErr w:type="spellEnd"/>
      <w:r>
        <w:t xml:space="preserve"> </w:t>
      </w:r>
      <w:proofErr w:type="spellStart"/>
      <w:r>
        <w:t>құрылғыларын</w:t>
      </w:r>
      <w:proofErr w:type="spellEnd"/>
      <w:r>
        <w:t xml:space="preserve"> </w:t>
      </w:r>
      <w:proofErr w:type="spellStart"/>
      <w:r>
        <w:t>пайдалану</w:t>
      </w:r>
      <w:proofErr w:type="spellEnd"/>
      <w:r>
        <w:t xml:space="preserve">; </w:t>
      </w:r>
      <w:proofErr w:type="spellStart"/>
      <w:r>
        <w:t>есту</w:t>
      </w:r>
      <w:proofErr w:type="spellEnd"/>
      <w:r>
        <w:t xml:space="preserve"> </w:t>
      </w:r>
      <w:proofErr w:type="spellStart"/>
      <w:r>
        <w:t>қабілеті</w:t>
      </w:r>
      <w:proofErr w:type="spellEnd"/>
      <w:r>
        <w:t xml:space="preserve"> </w:t>
      </w:r>
      <w:proofErr w:type="spellStart"/>
      <w:r>
        <w:t>нашар</w:t>
      </w:r>
      <w:proofErr w:type="spellEnd"/>
      <w:r>
        <w:t xml:space="preserve"> </w:t>
      </w:r>
      <w:proofErr w:type="spellStart"/>
      <w:r>
        <w:t>студенттер</w:t>
      </w:r>
      <w:proofErr w:type="spellEnd"/>
      <w:r>
        <w:t xml:space="preserve"> </w:t>
      </w:r>
      <w:proofErr w:type="spellStart"/>
      <w:r>
        <w:t>компьютерлік</w:t>
      </w:r>
      <w:proofErr w:type="spellEnd"/>
      <w:r>
        <w:t xml:space="preserve"> </w:t>
      </w:r>
      <w:proofErr w:type="spellStart"/>
      <w:r>
        <w:t>техниканы</w:t>
      </w:r>
      <w:proofErr w:type="spellEnd"/>
      <w:r>
        <w:t xml:space="preserve">, аудио </w:t>
      </w:r>
      <w:proofErr w:type="spellStart"/>
      <w:r>
        <w:t>жабдықтарды</w:t>
      </w:r>
      <w:proofErr w:type="spellEnd"/>
      <w:r>
        <w:t xml:space="preserve">, видео </w:t>
      </w:r>
      <w:proofErr w:type="spellStart"/>
      <w:r>
        <w:t>жабдықтарды</w:t>
      </w:r>
      <w:proofErr w:type="spellEnd"/>
      <w:r>
        <w:t xml:space="preserve">, </w:t>
      </w:r>
      <w:proofErr w:type="spellStart"/>
      <w:r>
        <w:t>электронды</w:t>
      </w:r>
      <w:proofErr w:type="spellEnd"/>
      <w:r>
        <w:t xml:space="preserve"> </w:t>
      </w:r>
      <w:proofErr w:type="spellStart"/>
      <w:r>
        <w:t>тақтаны</w:t>
      </w:r>
      <w:proofErr w:type="spellEnd"/>
      <w:r>
        <w:t xml:space="preserve"> </w:t>
      </w:r>
      <w:proofErr w:type="spellStart"/>
      <w:r>
        <w:t>оқ</w:t>
      </w:r>
      <w:proofErr w:type="gramStart"/>
      <w:r>
        <w:t>итын</w:t>
      </w:r>
      <w:proofErr w:type="spellEnd"/>
      <w:proofErr w:type="gramEnd"/>
      <w:r>
        <w:t xml:space="preserve"> </w:t>
      </w:r>
      <w:proofErr w:type="spellStart"/>
      <w:r>
        <w:t>оқу</w:t>
      </w:r>
      <w:proofErr w:type="spellEnd"/>
      <w:r>
        <w:t xml:space="preserve"> </w:t>
      </w:r>
      <w:proofErr w:type="spellStart"/>
      <w:r>
        <w:t>аудиториясына</w:t>
      </w:r>
      <w:proofErr w:type="spellEnd"/>
      <w:r>
        <w:t xml:space="preserve"> </w:t>
      </w:r>
      <w:proofErr w:type="spellStart"/>
      <w:r>
        <w:t>арналған</w:t>
      </w:r>
      <w:proofErr w:type="spellEnd"/>
      <w:r>
        <w:t xml:space="preserve"> </w:t>
      </w:r>
      <w:proofErr w:type="spellStart"/>
      <w:r>
        <w:t>жабдықтар</w:t>
      </w:r>
      <w:proofErr w:type="spellEnd"/>
      <w:r>
        <w:t xml:space="preserve">); - </w:t>
      </w:r>
      <w:proofErr w:type="spellStart"/>
      <w:proofErr w:type="gramStart"/>
      <w:r>
        <w:t>п</w:t>
      </w:r>
      <w:proofErr w:type="gramEnd"/>
      <w:r>
        <w:t>әнге</w:t>
      </w:r>
      <w:proofErr w:type="spellEnd"/>
      <w:r>
        <w:t xml:space="preserve"> </w:t>
      </w:r>
      <w:proofErr w:type="spellStart"/>
      <w:r>
        <w:t>бағытталған</w:t>
      </w:r>
      <w:proofErr w:type="spellEnd"/>
      <w:r>
        <w:t xml:space="preserve"> (</w:t>
      </w:r>
      <w:proofErr w:type="spellStart"/>
      <w:r>
        <w:t>мақсатты</w:t>
      </w:r>
      <w:proofErr w:type="spellEnd"/>
      <w:r>
        <w:t xml:space="preserve"> </w:t>
      </w:r>
      <w:proofErr w:type="spellStart"/>
      <w:r>
        <w:t>қалыптастыру</w:t>
      </w:r>
      <w:proofErr w:type="spellEnd"/>
      <w:r>
        <w:t xml:space="preserve"> </w:t>
      </w:r>
      <w:proofErr w:type="spellStart"/>
      <w:r>
        <w:t>процесі</w:t>
      </w:r>
      <w:proofErr w:type="spellEnd"/>
      <w:r>
        <w:t xml:space="preserve">, </w:t>
      </w:r>
      <w:proofErr w:type="spellStart"/>
      <w:r>
        <w:t>яғни</w:t>
      </w:r>
      <w:proofErr w:type="spellEnd"/>
      <w:r>
        <w:t xml:space="preserve"> </w:t>
      </w:r>
      <w:proofErr w:type="spellStart"/>
      <w:r>
        <w:t>мақсаттар</w:t>
      </w:r>
      <w:proofErr w:type="spellEnd"/>
      <w:r>
        <w:t xml:space="preserve"> </w:t>
      </w:r>
      <w:proofErr w:type="spellStart"/>
      <w:r>
        <w:t>оқушылардың</w:t>
      </w:r>
      <w:proofErr w:type="spellEnd"/>
      <w:r>
        <w:t xml:space="preserve"> </w:t>
      </w:r>
      <w:proofErr w:type="spellStart"/>
      <w:r>
        <w:t>іс-әрекетінде</w:t>
      </w:r>
      <w:proofErr w:type="spellEnd"/>
      <w:r>
        <w:t xml:space="preserve"> </w:t>
      </w:r>
      <w:proofErr w:type="spellStart"/>
      <w:r>
        <w:t>көрінетін</w:t>
      </w:r>
      <w:proofErr w:type="spellEnd"/>
      <w:r>
        <w:t xml:space="preserve"> </w:t>
      </w:r>
      <w:proofErr w:type="spellStart"/>
      <w:r>
        <w:t>олардың</w:t>
      </w:r>
      <w:proofErr w:type="spellEnd"/>
      <w:r>
        <w:t xml:space="preserve"> </w:t>
      </w:r>
      <w:proofErr w:type="spellStart"/>
      <w:r>
        <w:t>нәтижелері</w:t>
      </w:r>
      <w:proofErr w:type="spellEnd"/>
      <w:r>
        <w:t xml:space="preserve"> </w:t>
      </w:r>
      <w:proofErr w:type="spellStart"/>
      <w:r>
        <w:t>арқылы</w:t>
      </w:r>
      <w:proofErr w:type="spellEnd"/>
      <w:r>
        <w:t xml:space="preserve"> </w:t>
      </w:r>
      <w:proofErr w:type="spellStart"/>
      <w:r>
        <w:t>қалыптасады</w:t>
      </w:r>
      <w:proofErr w:type="spellEnd"/>
      <w:r>
        <w:t xml:space="preserve">); - </w:t>
      </w:r>
      <w:proofErr w:type="spellStart"/>
      <w:r>
        <w:t>оқу</w:t>
      </w:r>
      <w:proofErr w:type="spellEnd"/>
      <w:r>
        <w:t xml:space="preserve"> </w:t>
      </w:r>
      <w:proofErr w:type="spellStart"/>
      <w:r>
        <w:t>материалын</w:t>
      </w:r>
      <w:proofErr w:type="spellEnd"/>
      <w:r>
        <w:t xml:space="preserve"> </w:t>
      </w:r>
      <w:proofErr w:type="spellStart"/>
      <w:r>
        <w:t>жасауға</w:t>
      </w:r>
      <w:proofErr w:type="spellEnd"/>
      <w:r>
        <w:t xml:space="preserve"> </w:t>
      </w:r>
      <w:proofErr w:type="spellStart"/>
      <w:r>
        <w:t>көмектесу</w:t>
      </w:r>
      <w:proofErr w:type="spellEnd"/>
      <w:r>
        <w:t xml:space="preserve"> </w:t>
      </w:r>
      <w:proofErr w:type="spellStart"/>
      <w:r>
        <w:t>үшін</w:t>
      </w:r>
      <w:proofErr w:type="spellEnd"/>
      <w:r>
        <w:t xml:space="preserve"> </w:t>
      </w:r>
      <w:proofErr w:type="spellStart"/>
      <w:r>
        <w:t>ұйымдастырылған</w:t>
      </w:r>
      <w:proofErr w:type="spellEnd"/>
      <w:r>
        <w:t xml:space="preserve"> </w:t>
      </w:r>
      <w:proofErr w:type="spellStart"/>
      <w:r>
        <w:t>студенттермен</w:t>
      </w:r>
      <w:proofErr w:type="spellEnd"/>
      <w:r>
        <w:t xml:space="preserve"> </w:t>
      </w:r>
      <w:proofErr w:type="spellStart"/>
      <w:r>
        <w:t>қосымша</w:t>
      </w:r>
      <w:proofErr w:type="spellEnd"/>
      <w:r>
        <w:t xml:space="preserve"> </w:t>
      </w:r>
      <w:proofErr w:type="spellStart"/>
      <w:r>
        <w:t>жеке</w:t>
      </w:r>
      <w:proofErr w:type="spellEnd"/>
      <w:r>
        <w:t xml:space="preserve"> </w:t>
      </w:r>
      <w:proofErr w:type="spellStart"/>
      <w:r>
        <w:t>кеңестер</w:t>
      </w:r>
      <w:proofErr w:type="spellEnd"/>
      <w:r>
        <w:t xml:space="preserve"> мен </w:t>
      </w:r>
      <w:proofErr w:type="spellStart"/>
      <w:r>
        <w:t>сабақтар</w:t>
      </w:r>
      <w:proofErr w:type="spellEnd"/>
      <w:r>
        <w:t xml:space="preserve"> </w:t>
      </w:r>
      <w:proofErr w:type="spellStart"/>
      <w:r>
        <w:t>өткізу</w:t>
      </w:r>
      <w:proofErr w:type="spellEnd"/>
      <w:r>
        <w:t>.</w:t>
      </w:r>
    </w:p>
    <w:permEnd w:id="1244229184"/>
    <w:p w:rsidR="0079261F" w:rsidRDefault="00A1613F">
      <w:pPr>
        <w:pStyle w:val="a3"/>
        <w:ind w:firstLine="567"/>
      </w:pPr>
      <w:r>
        <w:t>Для успешного освоения дисциплины при обучении лиц с ограниченными возможностями здоровья могут применяться следующие адаптивные образовательные технологии:</w:t>
      </w:r>
    </w:p>
    <w:p w:rsidR="0079261F" w:rsidRDefault="00A1613F">
      <w:pPr>
        <w:pStyle w:val="a3"/>
        <w:ind w:firstLine="567"/>
      </w:pPr>
      <w:permStart w:id="644307164" w:edGrp="none"/>
      <w:proofErr w:type="gramStart"/>
      <w:r>
        <w:lastRenderedPageBreak/>
        <w:t>- Для успешного освоения дисциплины при обучении лиц с ограниченными возможностями здоровья могут применяться следующие адаптивные образовательные технологии: - дистанционные образовательные;- личностно ориентированные (например, использование экранной клавиатуры и альтернативных устройств ввода информации для обучающихся с нарушениями опорно-двигательного аппарата; оборудование учебной аудитории, в которой обучаются студенты с нарушением слуха компьютерной техникой, аудиотехникой, видеотехникой, электронной доской);</w:t>
      </w:r>
      <w:proofErr w:type="gramEnd"/>
      <w:r>
        <w:t xml:space="preserve"> - предметно-ориентированные (процесс </w:t>
      </w:r>
      <w:proofErr w:type="spellStart"/>
      <w:r>
        <w:t>целеобразования</w:t>
      </w:r>
      <w:proofErr w:type="spellEnd"/>
      <w:r>
        <w:t xml:space="preserve">, т.е. цели формируются через их результаты, выраженные в действиях обучающихся); - проведение дополнительных индивидуальных консультаций и занятий с </w:t>
      </w:r>
      <w:proofErr w:type="gramStart"/>
      <w:r>
        <w:t>обучающимися</w:t>
      </w:r>
      <w:proofErr w:type="gramEnd"/>
      <w:r>
        <w:t>, организованные для оказания помощи в освоении учебного материала.</w:t>
      </w:r>
    </w:p>
    <w:permEnd w:id="644307164"/>
    <w:p w:rsidR="0079261F" w:rsidRDefault="0079261F">
      <w:pPr>
        <w:pStyle w:val="a3"/>
      </w:pPr>
    </w:p>
    <w:p w:rsidR="0079261F" w:rsidRDefault="00A1613F">
      <w:pPr>
        <w:pStyle w:val="a3"/>
        <w:jc w:val="center"/>
      </w:pPr>
      <w:r>
        <w:rPr>
          <w:b/>
        </w:rPr>
        <w:t>1.5 Пререквизиттер</w:t>
      </w:r>
    </w:p>
    <w:p w:rsidR="0079261F" w:rsidRDefault="00A1613F">
      <w:pPr>
        <w:pStyle w:val="a3"/>
        <w:jc w:val="center"/>
      </w:pPr>
      <w:r>
        <w:rPr>
          <w:b/>
        </w:rPr>
        <w:t>1.5 Пререквизиты</w:t>
      </w:r>
    </w:p>
    <w:p w:rsidR="0079261F" w:rsidRDefault="0079261F">
      <w:pPr>
        <w:pStyle w:val="a3"/>
      </w:pPr>
    </w:p>
    <w:p w:rsidR="0079261F" w:rsidRDefault="00A1613F">
      <w:pPr>
        <w:pStyle w:val="a3"/>
        <w:ind w:firstLine="567"/>
      </w:pPr>
      <w:permStart w:id="1892836704" w:edGrp="none"/>
      <w:r>
        <w:t xml:space="preserve">- </w:t>
      </w:r>
      <w:proofErr w:type="spellStart"/>
      <w:r>
        <w:t>Инженерлі</w:t>
      </w:r>
      <w:proofErr w:type="gramStart"/>
      <w:r>
        <w:t>к</w:t>
      </w:r>
      <w:proofErr w:type="spellEnd"/>
      <w:proofErr w:type="gramEnd"/>
      <w:r>
        <w:t xml:space="preserve"> графика  / Инженерная графика (6B11302)</w:t>
      </w:r>
    </w:p>
    <w:p w:rsidR="0079261F" w:rsidRDefault="00A1613F">
      <w:pPr>
        <w:pStyle w:val="a3"/>
        <w:ind w:firstLine="567"/>
      </w:pPr>
      <w:r>
        <w:t xml:space="preserve">- </w:t>
      </w:r>
      <w:proofErr w:type="spellStart"/>
      <w:r>
        <w:t>Ақпаратты-коммуникациялық</w:t>
      </w:r>
      <w:proofErr w:type="spellEnd"/>
      <w:r>
        <w:t xml:space="preserve"> </w:t>
      </w:r>
      <w:proofErr w:type="spellStart"/>
      <w:r>
        <w:t>технологиялар</w:t>
      </w:r>
      <w:proofErr w:type="spellEnd"/>
      <w:r>
        <w:t xml:space="preserve"> (</w:t>
      </w:r>
      <w:proofErr w:type="spellStart"/>
      <w:r>
        <w:t>ағылшын</w:t>
      </w:r>
      <w:proofErr w:type="spellEnd"/>
      <w:r>
        <w:t xml:space="preserve"> </w:t>
      </w:r>
      <w:proofErr w:type="spellStart"/>
      <w:r>
        <w:t>тілінде</w:t>
      </w:r>
      <w:proofErr w:type="spellEnd"/>
      <w:r>
        <w:t>) / Информационно-коммуникационные технологии (на английском языке) (6B07103, 6B07104, 6B11301)</w:t>
      </w:r>
    </w:p>
    <w:p w:rsidR="0079261F" w:rsidRDefault="00A1613F">
      <w:pPr>
        <w:pStyle w:val="a3"/>
        <w:ind w:firstLine="567"/>
      </w:pPr>
      <w:r>
        <w:t xml:space="preserve">- Картография / </w:t>
      </w:r>
      <w:proofErr w:type="gramStart"/>
      <w:r>
        <w:t>Картография</w:t>
      </w:r>
      <w:proofErr w:type="gramEnd"/>
      <w:r>
        <w:t xml:space="preserve"> (6B07302)</w:t>
      </w:r>
    </w:p>
    <w:p w:rsidR="0079261F" w:rsidRDefault="00A1613F">
      <w:pPr>
        <w:pStyle w:val="a3"/>
        <w:ind w:firstLine="567"/>
      </w:pPr>
      <w:r>
        <w:t xml:space="preserve">- </w:t>
      </w:r>
      <w:proofErr w:type="spellStart"/>
      <w:r>
        <w:t>Жобалар</w:t>
      </w:r>
      <w:proofErr w:type="spellEnd"/>
      <w:r>
        <w:t xml:space="preserve"> мен </w:t>
      </w:r>
      <w:proofErr w:type="spellStart"/>
      <w:r>
        <w:t>карталарды</w:t>
      </w:r>
      <w:proofErr w:type="spellEnd"/>
      <w:r>
        <w:t xml:space="preserve"> </w:t>
      </w:r>
      <w:proofErr w:type="spellStart"/>
      <w:proofErr w:type="gramStart"/>
      <w:r>
        <w:t>р</w:t>
      </w:r>
      <w:proofErr w:type="gramEnd"/>
      <w:r>
        <w:t>әсімдеу</w:t>
      </w:r>
      <w:proofErr w:type="spellEnd"/>
      <w:r>
        <w:t xml:space="preserve"> / Оформление проектов и карт (6B07306, 6B07307, 6B07308)</w:t>
      </w:r>
    </w:p>
    <w:permEnd w:id="1892836704"/>
    <w:p w:rsidR="0079261F" w:rsidRDefault="0079261F">
      <w:pPr>
        <w:pStyle w:val="a3"/>
      </w:pPr>
    </w:p>
    <w:p w:rsidR="0079261F" w:rsidRDefault="00A1613F">
      <w:pPr>
        <w:pStyle w:val="a3"/>
        <w:jc w:val="center"/>
      </w:pPr>
      <w:r>
        <w:rPr>
          <w:b/>
        </w:rPr>
        <w:t>1.6 Постреквизиттер</w:t>
      </w:r>
    </w:p>
    <w:p w:rsidR="0079261F" w:rsidRDefault="00A1613F">
      <w:pPr>
        <w:pStyle w:val="a3"/>
        <w:jc w:val="center"/>
      </w:pPr>
      <w:r>
        <w:rPr>
          <w:b/>
        </w:rPr>
        <w:t>1.6 Постреквизиты</w:t>
      </w:r>
    </w:p>
    <w:p w:rsidR="0079261F" w:rsidRDefault="0079261F">
      <w:pPr>
        <w:pStyle w:val="a3"/>
      </w:pPr>
    </w:p>
    <w:p w:rsidR="0079261F" w:rsidRDefault="00A1613F">
      <w:pPr>
        <w:pStyle w:val="a3"/>
        <w:ind w:firstLine="567"/>
      </w:pPr>
      <w:permStart w:id="1324614891" w:edGrp="none"/>
      <w:r>
        <w:t xml:space="preserve">- </w:t>
      </w:r>
      <w:proofErr w:type="spellStart"/>
      <w:r>
        <w:t>Геоинформатика</w:t>
      </w:r>
      <w:proofErr w:type="spellEnd"/>
      <w:r>
        <w:t xml:space="preserve"> / </w:t>
      </w:r>
      <w:proofErr w:type="spellStart"/>
      <w:r>
        <w:t>Геоинформатика</w:t>
      </w:r>
      <w:proofErr w:type="spellEnd"/>
      <w:r>
        <w:t xml:space="preserve"> (6B07306, 6B07307)</w:t>
      </w:r>
    </w:p>
    <w:p w:rsidR="0079261F" w:rsidRDefault="00A1613F">
      <w:pPr>
        <w:pStyle w:val="a3"/>
        <w:ind w:firstLine="567"/>
      </w:pPr>
      <w:r>
        <w:t xml:space="preserve">- Геодезия </w:t>
      </w:r>
      <w:proofErr w:type="spellStart"/>
      <w:r>
        <w:t>және</w:t>
      </w:r>
      <w:proofErr w:type="spellEnd"/>
      <w:r>
        <w:t xml:space="preserve"> </w:t>
      </w:r>
      <w:proofErr w:type="spellStart"/>
      <w:r>
        <w:t>картографиядағы</w:t>
      </w:r>
      <w:proofErr w:type="spellEnd"/>
      <w:r>
        <w:t xml:space="preserve"> ГАЖ / ГИС в геодезии и картографии (6B07302)</w:t>
      </w:r>
    </w:p>
    <w:p w:rsidR="0079261F" w:rsidRDefault="00A1613F">
      <w:pPr>
        <w:pStyle w:val="a3"/>
        <w:ind w:firstLine="567"/>
      </w:pPr>
      <w:r>
        <w:t xml:space="preserve">- Картография / </w:t>
      </w:r>
      <w:proofErr w:type="gramStart"/>
      <w:r>
        <w:t>Картография</w:t>
      </w:r>
      <w:proofErr w:type="gramEnd"/>
      <w:r>
        <w:t xml:space="preserve"> (6B07307, 6B07308)</w:t>
      </w:r>
    </w:p>
    <w:p w:rsidR="0079261F" w:rsidRDefault="00A1613F">
      <w:pPr>
        <w:pStyle w:val="a3"/>
        <w:ind w:firstLine="567"/>
      </w:pPr>
      <w:r>
        <w:t xml:space="preserve">- </w:t>
      </w:r>
      <w:proofErr w:type="spellStart"/>
      <w:r>
        <w:t>Сандық</w:t>
      </w:r>
      <w:proofErr w:type="spellEnd"/>
      <w:r>
        <w:t xml:space="preserve"> </w:t>
      </w:r>
      <w:proofErr w:type="spellStart"/>
      <w:r>
        <w:t>картографиялау</w:t>
      </w:r>
      <w:proofErr w:type="spellEnd"/>
      <w:r>
        <w:t xml:space="preserve"> / Цифровое картографирование (6B07302, 6B07306)</w:t>
      </w:r>
    </w:p>
    <w:permEnd w:id="1324614891"/>
    <w:p w:rsidR="0079261F" w:rsidRDefault="0079261F">
      <w:pPr>
        <w:pStyle w:val="a3"/>
      </w:pPr>
    </w:p>
    <w:p w:rsidR="0079261F" w:rsidRDefault="00A1613F">
      <w:pPr>
        <w:pStyle w:val="a3"/>
        <w:jc w:val="center"/>
      </w:pPr>
      <w:r>
        <w:rPr>
          <w:b/>
        </w:rPr>
        <w:t>1.7 Пәннің еңбек сыйымдылығы</w:t>
      </w:r>
    </w:p>
    <w:p w:rsidR="0079261F" w:rsidRDefault="00A1613F">
      <w:pPr>
        <w:pStyle w:val="a3"/>
        <w:jc w:val="center"/>
      </w:pPr>
      <w:r>
        <w:rPr>
          <w:b/>
        </w:rPr>
        <w:t>1.7 Трудоемкость дисциплины</w:t>
      </w:r>
    </w:p>
    <w:p w:rsidR="0079261F" w:rsidRDefault="0079261F">
      <w:pPr>
        <w:pStyle w:val="a3"/>
      </w:pPr>
    </w:p>
    <w:tbl>
      <w:tblPr>
        <w:tblW w:w="5000" w:type="pct"/>
        <w:tblBorders>
          <w:top w:val="thick" w:sz="0" w:space="0" w:color="auto"/>
          <w:left w:val="thick" w:sz="0" w:space="0" w:color="auto"/>
          <w:bottom w:val="thick" w:sz="0" w:space="0" w:color="auto"/>
          <w:right w:val="thick" w:sz="0" w:space="0" w:color="auto"/>
          <w:insideH w:val="thick" w:sz="0" w:space="0" w:color="auto"/>
          <w:insideV w:val="thick" w:sz="0" w:space="0" w:color="auto"/>
        </w:tblBorders>
        <w:tblCellMar>
          <w:top w:w="25" w:type="dxa"/>
          <w:left w:w="25" w:type="dxa"/>
          <w:bottom w:w="25" w:type="dxa"/>
          <w:right w:w="25" w:type="dxa"/>
        </w:tblCellMar>
        <w:tblLook w:val="0000" w:firstRow="0" w:lastRow="0" w:firstColumn="0" w:lastColumn="0" w:noHBand="0" w:noVBand="0"/>
      </w:tblPr>
      <w:tblGrid>
        <w:gridCol w:w="6782"/>
        <w:gridCol w:w="2906"/>
      </w:tblGrid>
      <w:tr w:rsidR="0079261F">
        <w:trPr>
          <w:tblHeader/>
        </w:trPr>
        <w:tc>
          <w:tcPr>
            <w:tcW w:w="3500" w:type="pct"/>
          </w:tcPr>
          <w:p w:rsidR="0079261F" w:rsidRDefault="00A1613F">
            <w:pPr>
              <w:pStyle w:val="a3"/>
            </w:pPr>
            <w:r>
              <w:t>Жұмыс түрлері / Виды работ</w:t>
            </w:r>
          </w:p>
        </w:tc>
        <w:tc>
          <w:tcPr>
            <w:tcW w:w="1500" w:type="pct"/>
          </w:tcPr>
          <w:p w:rsidR="0079261F" w:rsidRDefault="00A1613F">
            <w:pPr>
              <w:pStyle w:val="a3"/>
              <w:jc w:val="center"/>
            </w:pPr>
            <w:r>
              <w:t>сағат / часы</w:t>
            </w:r>
          </w:p>
        </w:tc>
      </w:tr>
      <w:tr w:rsidR="0079261F">
        <w:tc>
          <w:tcPr>
            <w:tcW w:w="0" w:type="auto"/>
            <w:gridSpan w:val="2"/>
          </w:tcPr>
          <w:p w:rsidR="0079261F" w:rsidRDefault="00A1613F">
            <w:pPr>
              <w:pStyle w:val="a3"/>
              <w:jc w:val="center"/>
            </w:pPr>
            <w:r>
              <w:rPr>
                <w:i/>
              </w:rPr>
              <w:t>6B07103, 6B07104</w:t>
            </w:r>
          </w:p>
        </w:tc>
      </w:tr>
      <w:tr w:rsidR="0079261F">
        <w:tc>
          <w:tcPr>
            <w:tcW w:w="0" w:type="auto"/>
          </w:tcPr>
          <w:p w:rsidR="0079261F" w:rsidRDefault="00A1613F">
            <w:pPr>
              <w:pStyle w:val="a3"/>
            </w:pPr>
            <w:r>
              <w:t>Практикалық жұмыстар / Практические работы</w:t>
            </w:r>
          </w:p>
        </w:tc>
        <w:tc>
          <w:tcPr>
            <w:tcW w:w="0" w:type="auto"/>
          </w:tcPr>
          <w:p w:rsidR="0079261F" w:rsidRDefault="00A1613F">
            <w:pPr>
              <w:pStyle w:val="a3"/>
              <w:jc w:val="center"/>
            </w:pPr>
            <w:r>
              <w:t>30</w:t>
            </w:r>
          </w:p>
        </w:tc>
      </w:tr>
      <w:tr w:rsidR="0079261F">
        <w:tc>
          <w:tcPr>
            <w:tcW w:w="0" w:type="auto"/>
          </w:tcPr>
          <w:p w:rsidR="0079261F" w:rsidRDefault="00A1613F">
            <w:pPr>
              <w:pStyle w:val="a3"/>
            </w:pPr>
            <w:r>
              <w:t>СӨЖО / СРОП</w:t>
            </w:r>
          </w:p>
        </w:tc>
        <w:tc>
          <w:tcPr>
            <w:tcW w:w="0" w:type="auto"/>
          </w:tcPr>
          <w:p w:rsidR="0079261F" w:rsidRDefault="00A1613F">
            <w:pPr>
              <w:pStyle w:val="a3"/>
              <w:jc w:val="center"/>
            </w:pPr>
            <w:r>
              <w:t>15</w:t>
            </w:r>
          </w:p>
        </w:tc>
      </w:tr>
      <w:tr w:rsidR="0079261F">
        <w:tc>
          <w:tcPr>
            <w:tcW w:w="0" w:type="auto"/>
          </w:tcPr>
          <w:p w:rsidR="0079261F" w:rsidRDefault="00A1613F">
            <w:pPr>
              <w:pStyle w:val="a3"/>
            </w:pPr>
            <w:r>
              <w:t>СӨЖ / СРО</w:t>
            </w:r>
          </w:p>
        </w:tc>
        <w:tc>
          <w:tcPr>
            <w:tcW w:w="0" w:type="auto"/>
          </w:tcPr>
          <w:p w:rsidR="0079261F" w:rsidRDefault="00A1613F">
            <w:pPr>
              <w:pStyle w:val="a3"/>
              <w:jc w:val="center"/>
            </w:pPr>
            <w:r>
              <w:t>45</w:t>
            </w:r>
          </w:p>
        </w:tc>
      </w:tr>
      <w:tr w:rsidR="0079261F">
        <w:tc>
          <w:tcPr>
            <w:tcW w:w="0" w:type="auto"/>
          </w:tcPr>
          <w:p w:rsidR="0079261F" w:rsidRDefault="00A1613F">
            <w:pPr>
              <w:pStyle w:val="a3"/>
              <w:jc w:val="left"/>
            </w:pPr>
            <w:r>
              <w:t>Қорытынды бақылауды жүргізу нысаны /</w:t>
            </w:r>
            <w:r>
              <w:br/>
              <w:t>Форма проведения итогового контроля</w:t>
            </w:r>
          </w:p>
        </w:tc>
        <w:tc>
          <w:tcPr>
            <w:tcW w:w="0" w:type="auto"/>
          </w:tcPr>
          <w:p w:rsidR="0079261F" w:rsidRDefault="00A1613F">
            <w:pPr>
              <w:pStyle w:val="a3"/>
              <w:jc w:val="center"/>
            </w:pPr>
            <w:r>
              <w:t>емтихан / экзамен</w:t>
            </w:r>
          </w:p>
        </w:tc>
      </w:tr>
      <w:tr w:rsidR="0079261F">
        <w:tc>
          <w:tcPr>
            <w:tcW w:w="0" w:type="auto"/>
            <w:gridSpan w:val="2"/>
          </w:tcPr>
          <w:p w:rsidR="0079261F" w:rsidRDefault="00A1613F">
            <w:pPr>
              <w:pStyle w:val="a3"/>
              <w:jc w:val="center"/>
            </w:pPr>
            <w:r>
              <w:rPr>
                <w:i/>
              </w:rPr>
              <w:t>6B07302, 6B07306, 6B07307, 6B07308, 6B11301, 6B11302</w:t>
            </w:r>
          </w:p>
        </w:tc>
      </w:tr>
      <w:tr w:rsidR="0079261F">
        <w:tc>
          <w:tcPr>
            <w:tcW w:w="0" w:type="auto"/>
          </w:tcPr>
          <w:p w:rsidR="0079261F" w:rsidRDefault="00A1613F">
            <w:pPr>
              <w:pStyle w:val="a3"/>
            </w:pPr>
            <w:r>
              <w:t>Практикалық жұмыстар / Практические работы</w:t>
            </w:r>
          </w:p>
        </w:tc>
        <w:tc>
          <w:tcPr>
            <w:tcW w:w="0" w:type="auto"/>
          </w:tcPr>
          <w:p w:rsidR="0079261F" w:rsidRDefault="00A1613F">
            <w:pPr>
              <w:pStyle w:val="a3"/>
              <w:jc w:val="center"/>
            </w:pPr>
            <w:r>
              <w:t>45</w:t>
            </w:r>
          </w:p>
        </w:tc>
      </w:tr>
      <w:tr w:rsidR="0079261F">
        <w:tc>
          <w:tcPr>
            <w:tcW w:w="0" w:type="auto"/>
          </w:tcPr>
          <w:p w:rsidR="0079261F" w:rsidRDefault="00A1613F">
            <w:pPr>
              <w:pStyle w:val="a3"/>
            </w:pPr>
            <w:r>
              <w:t>СӨЖО / СРОП</w:t>
            </w:r>
          </w:p>
        </w:tc>
        <w:tc>
          <w:tcPr>
            <w:tcW w:w="0" w:type="auto"/>
          </w:tcPr>
          <w:p w:rsidR="0079261F" w:rsidRDefault="00A1613F">
            <w:pPr>
              <w:pStyle w:val="a3"/>
              <w:jc w:val="center"/>
            </w:pPr>
            <w:r>
              <w:t>30</w:t>
            </w:r>
          </w:p>
        </w:tc>
      </w:tr>
      <w:tr w:rsidR="0079261F">
        <w:tc>
          <w:tcPr>
            <w:tcW w:w="0" w:type="auto"/>
          </w:tcPr>
          <w:p w:rsidR="0079261F" w:rsidRDefault="00A1613F">
            <w:pPr>
              <w:pStyle w:val="a3"/>
            </w:pPr>
            <w:r>
              <w:t>СӨЖ / СРО</w:t>
            </w:r>
          </w:p>
        </w:tc>
        <w:tc>
          <w:tcPr>
            <w:tcW w:w="0" w:type="auto"/>
          </w:tcPr>
          <w:p w:rsidR="0079261F" w:rsidRDefault="00A1613F">
            <w:pPr>
              <w:pStyle w:val="a3"/>
              <w:jc w:val="center"/>
            </w:pPr>
            <w:r>
              <w:t>75</w:t>
            </w:r>
          </w:p>
        </w:tc>
      </w:tr>
      <w:tr w:rsidR="0079261F">
        <w:tc>
          <w:tcPr>
            <w:tcW w:w="0" w:type="auto"/>
          </w:tcPr>
          <w:p w:rsidR="0079261F" w:rsidRDefault="00A1613F">
            <w:pPr>
              <w:pStyle w:val="a3"/>
              <w:jc w:val="left"/>
            </w:pPr>
            <w:r>
              <w:t>Қорытынды бақылауды жүргізу нысаны /</w:t>
            </w:r>
            <w:r>
              <w:br/>
              <w:t>Форма проведения итогового контроля</w:t>
            </w:r>
          </w:p>
        </w:tc>
        <w:tc>
          <w:tcPr>
            <w:tcW w:w="0" w:type="auto"/>
          </w:tcPr>
          <w:p w:rsidR="0079261F" w:rsidRDefault="00A1613F">
            <w:pPr>
              <w:pStyle w:val="a3"/>
              <w:jc w:val="center"/>
            </w:pPr>
            <w:r>
              <w:t>емтихан / экзамен</w:t>
            </w:r>
          </w:p>
        </w:tc>
      </w:tr>
    </w:tbl>
    <w:p w:rsidR="0079261F" w:rsidRDefault="0079261F">
      <w:pPr>
        <w:pStyle w:val="a3"/>
      </w:pPr>
    </w:p>
    <w:p w:rsidR="0079261F" w:rsidRDefault="00A1613F">
      <w:pPr>
        <w:pStyle w:val="a3"/>
        <w:jc w:val="center"/>
      </w:pPr>
      <w:r>
        <w:rPr>
          <w:b/>
        </w:rPr>
        <w:t>2 ПӘННІҢ МАЗМҰНЫ</w:t>
      </w:r>
    </w:p>
    <w:p w:rsidR="0079261F" w:rsidRDefault="00A1613F">
      <w:pPr>
        <w:pStyle w:val="a3"/>
        <w:jc w:val="center"/>
      </w:pPr>
      <w:r>
        <w:rPr>
          <w:b/>
        </w:rPr>
        <w:t>2 СОДЕРЖАНИЕ ДИСЦИПЛИНЫ</w:t>
      </w:r>
    </w:p>
    <w:p w:rsidR="0079261F" w:rsidRDefault="0079261F">
      <w:pPr>
        <w:pStyle w:val="a3"/>
      </w:pPr>
    </w:p>
    <w:p w:rsidR="0079261F" w:rsidRDefault="00A1613F">
      <w:pPr>
        <w:pStyle w:val="a3"/>
        <w:jc w:val="center"/>
      </w:pPr>
      <w:r>
        <w:rPr>
          <w:b/>
        </w:rPr>
        <w:t>2.1 Тақырыптық жоспар</w:t>
      </w:r>
    </w:p>
    <w:p w:rsidR="0079261F" w:rsidRDefault="00A1613F">
      <w:pPr>
        <w:pStyle w:val="a3"/>
        <w:jc w:val="center"/>
      </w:pPr>
      <w:r>
        <w:rPr>
          <w:b/>
        </w:rPr>
        <w:t>2.1 Тематический план</w:t>
      </w:r>
    </w:p>
    <w:p w:rsidR="0079261F" w:rsidRDefault="0079261F">
      <w:pPr>
        <w:pStyle w:val="a3"/>
      </w:pPr>
    </w:p>
    <w:tbl>
      <w:tblPr>
        <w:tblW w:w="5000" w:type="pct"/>
        <w:tblBorders>
          <w:top w:val="thick" w:sz="0" w:space="0" w:color="auto"/>
          <w:left w:val="thick" w:sz="0" w:space="0" w:color="auto"/>
          <w:bottom w:val="thick" w:sz="0" w:space="0" w:color="auto"/>
          <w:right w:val="thick" w:sz="0" w:space="0" w:color="auto"/>
          <w:insideH w:val="thick" w:sz="0" w:space="0" w:color="auto"/>
          <w:insideV w:val="thick" w:sz="0" w:space="0" w:color="auto"/>
        </w:tblBorders>
        <w:tblCellMar>
          <w:top w:w="25" w:type="dxa"/>
          <w:left w:w="25" w:type="dxa"/>
          <w:bottom w:w="25" w:type="dxa"/>
          <w:right w:w="25" w:type="dxa"/>
        </w:tblCellMar>
        <w:tblLook w:val="0000" w:firstRow="0" w:lastRow="0" w:firstColumn="0" w:lastColumn="0" w:noHBand="0" w:noVBand="0"/>
      </w:tblPr>
      <w:tblGrid>
        <w:gridCol w:w="290"/>
        <w:gridCol w:w="6553"/>
        <w:gridCol w:w="1584"/>
        <w:gridCol w:w="1261"/>
      </w:tblGrid>
      <w:tr w:rsidR="0079261F">
        <w:trPr>
          <w:tblHeader/>
        </w:trPr>
        <w:tc>
          <w:tcPr>
            <w:tcW w:w="147" w:type="pct"/>
          </w:tcPr>
          <w:p w:rsidR="0079261F" w:rsidRDefault="00A1613F">
            <w:pPr>
              <w:pStyle w:val="a3"/>
              <w:jc w:val="center"/>
            </w:pPr>
            <w:r>
              <w:t>№</w:t>
            </w:r>
          </w:p>
        </w:tc>
        <w:tc>
          <w:tcPr>
            <w:tcW w:w="3383" w:type="pct"/>
          </w:tcPr>
          <w:p w:rsidR="0079261F" w:rsidRDefault="00A1613F">
            <w:pPr>
              <w:pStyle w:val="a3"/>
              <w:jc w:val="center"/>
            </w:pPr>
            <w:r>
              <w:t>Тақырыптың атауы және мазмұны</w:t>
            </w:r>
          </w:p>
          <w:p w:rsidR="0079261F" w:rsidRDefault="00A1613F">
            <w:pPr>
              <w:pStyle w:val="a3"/>
              <w:jc w:val="center"/>
            </w:pPr>
            <w:r>
              <w:t>Наименование темы и ее содержание</w:t>
            </w:r>
          </w:p>
        </w:tc>
        <w:tc>
          <w:tcPr>
            <w:tcW w:w="818" w:type="pct"/>
          </w:tcPr>
          <w:p w:rsidR="0079261F" w:rsidRDefault="00A1613F">
            <w:pPr>
              <w:pStyle w:val="a3"/>
              <w:jc w:val="center"/>
            </w:pPr>
            <w:r>
              <w:t>Еңбек сыйымдылығы сағат</w:t>
            </w:r>
          </w:p>
          <w:p w:rsidR="0079261F" w:rsidRDefault="00A1613F">
            <w:pPr>
              <w:pStyle w:val="a3"/>
              <w:jc w:val="center"/>
            </w:pPr>
            <w:r>
              <w:t>Трудоемкость в часах</w:t>
            </w:r>
          </w:p>
        </w:tc>
        <w:tc>
          <w:tcPr>
            <w:tcW w:w="653" w:type="pct"/>
          </w:tcPr>
          <w:p w:rsidR="0079261F" w:rsidRDefault="00A1613F">
            <w:pPr>
              <w:pStyle w:val="a3"/>
              <w:jc w:val="center"/>
            </w:pPr>
            <w:r>
              <w:t>Әдебиетке сілтеме</w:t>
            </w:r>
          </w:p>
          <w:p w:rsidR="0079261F" w:rsidRDefault="00A1613F">
            <w:pPr>
              <w:pStyle w:val="a3"/>
              <w:jc w:val="center"/>
            </w:pPr>
            <w:r>
              <w:t>Ссылка на литературу</w:t>
            </w:r>
          </w:p>
        </w:tc>
      </w:tr>
      <w:tr w:rsidR="0079261F">
        <w:tc>
          <w:tcPr>
            <w:tcW w:w="0" w:type="auto"/>
            <w:gridSpan w:val="4"/>
          </w:tcPr>
          <w:p w:rsidR="0079261F" w:rsidRDefault="00A1613F">
            <w:pPr>
              <w:pStyle w:val="a3"/>
              <w:jc w:val="center"/>
            </w:pPr>
            <w:r>
              <w:rPr>
                <w:b/>
              </w:rPr>
              <w:t>Практикалық сабақтар / Практические занятия</w:t>
            </w:r>
          </w:p>
        </w:tc>
      </w:tr>
      <w:tr w:rsidR="0079261F">
        <w:tc>
          <w:tcPr>
            <w:tcW w:w="0" w:type="auto"/>
          </w:tcPr>
          <w:p w:rsidR="0079261F" w:rsidRDefault="00A1613F">
            <w:pPr>
              <w:pStyle w:val="a3"/>
              <w:jc w:val="center"/>
            </w:pPr>
            <w:permStart w:id="1928404302" w:edGrp="none"/>
            <w:r>
              <w:t>1</w:t>
            </w:r>
          </w:p>
        </w:tc>
        <w:tc>
          <w:tcPr>
            <w:tcW w:w="0" w:type="auto"/>
          </w:tcPr>
          <w:p w:rsidR="0079261F" w:rsidRDefault="00A1613F">
            <w:pPr>
              <w:pStyle w:val="a3"/>
            </w:pPr>
            <w:r>
              <w:rPr>
                <w:b/>
                <w:sz w:val="22"/>
                <w:lang w:val="kk-KZ"/>
              </w:rPr>
              <w:t>1 тақырып. AutoCAD іске қосыңыз.</w:t>
            </w:r>
          </w:p>
          <w:p w:rsidR="0079261F" w:rsidRPr="008337C8" w:rsidRDefault="00A1613F">
            <w:pPr>
              <w:pStyle w:val="a3"/>
              <w:rPr>
                <w:lang w:val="kk-KZ"/>
              </w:rPr>
            </w:pPr>
            <w:r>
              <w:rPr>
                <w:sz w:val="22"/>
                <w:lang w:val="kk-KZ"/>
              </w:rPr>
              <w:t>Жаңа сурет ашу. AutoCAD GUI. Суретті сақтау, өшіру.</w:t>
            </w:r>
          </w:p>
          <w:p w:rsidR="0079261F" w:rsidRPr="008337C8" w:rsidRDefault="00A1613F">
            <w:pPr>
              <w:pStyle w:val="a3"/>
              <w:rPr>
                <w:lang w:val="kk-KZ"/>
              </w:rPr>
            </w:pPr>
            <w:r w:rsidRPr="008337C8">
              <w:rPr>
                <w:b/>
                <w:sz w:val="22"/>
                <w:lang w:val="kk-KZ"/>
              </w:rPr>
              <w:t>Тема 1. Запуск AutoCAD.</w:t>
            </w:r>
          </w:p>
          <w:p w:rsidR="0079261F" w:rsidRDefault="00A1613F">
            <w:pPr>
              <w:pStyle w:val="a3"/>
            </w:pPr>
            <w:r>
              <w:rPr>
                <w:sz w:val="22"/>
              </w:rPr>
              <w:t xml:space="preserve">Открытие нового чертежа. Графический интерфейс </w:t>
            </w:r>
            <w:proofErr w:type="spellStart"/>
            <w:r>
              <w:rPr>
                <w:sz w:val="22"/>
              </w:rPr>
              <w:t>AutoCAD</w:t>
            </w:r>
            <w:proofErr w:type="spellEnd"/>
            <w:r>
              <w:rPr>
                <w:sz w:val="22"/>
              </w:rPr>
              <w:t>. Сохранение чертежа, завершение работы</w:t>
            </w:r>
          </w:p>
        </w:tc>
        <w:tc>
          <w:tcPr>
            <w:tcW w:w="0" w:type="auto"/>
          </w:tcPr>
          <w:p w:rsidR="0079261F" w:rsidRDefault="00A1613F">
            <w:pPr>
              <w:pStyle w:val="a3"/>
              <w:jc w:val="center"/>
            </w:pPr>
            <w:r>
              <w:t>3</w:t>
            </w:r>
          </w:p>
        </w:tc>
        <w:tc>
          <w:tcPr>
            <w:tcW w:w="0" w:type="auto"/>
          </w:tcPr>
          <w:p w:rsidR="0079261F" w:rsidRDefault="00A1613F">
            <w:pPr>
              <w:pStyle w:val="a3"/>
              <w:jc w:val="center"/>
            </w:pPr>
            <w:r>
              <w:t>1,10</w:t>
            </w:r>
          </w:p>
        </w:tc>
      </w:tr>
      <w:tr w:rsidR="0079261F">
        <w:tc>
          <w:tcPr>
            <w:tcW w:w="0" w:type="auto"/>
          </w:tcPr>
          <w:p w:rsidR="0079261F" w:rsidRDefault="00A1613F">
            <w:pPr>
              <w:pStyle w:val="a3"/>
              <w:jc w:val="center"/>
            </w:pPr>
            <w:r>
              <w:t>2</w:t>
            </w:r>
          </w:p>
        </w:tc>
        <w:tc>
          <w:tcPr>
            <w:tcW w:w="0" w:type="auto"/>
          </w:tcPr>
          <w:p w:rsidR="0079261F" w:rsidRDefault="00A1613F">
            <w:pPr>
              <w:pStyle w:val="a3"/>
            </w:pPr>
            <w:r>
              <w:rPr>
                <w:b/>
                <w:sz w:val="22"/>
                <w:lang w:val="kk-KZ"/>
              </w:rPr>
              <w:t>2 тақырып. Негізгі параметрлерді орнату.</w:t>
            </w:r>
          </w:p>
          <w:p w:rsidR="0079261F" w:rsidRDefault="00A1613F">
            <w:pPr>
              <w:pStyle w:val="a3"/>
            </w:pPr>
            <w:r>
              <w:rPr>
                <w:sz w:val="22"/>
                <w:lang w:val="kk-KZ"/>
              </w:rPr>
              <w:t>Абсолютті, салыстырмалы және полярлық координаталар. Координаттарды үйлестіру. Экранды басқару командалары. Мәзірлер мен құралдар тақталары.</w:t>
            </w:r>
          </w:p>
          <w:p w:rsidR="0079261F" w:rsidRDefault="00A1613F">
            <w:pPr>
              <w:pStyle w:val="a3"/>
            </w:pPr>
            <w:r>
              <w:rPr>
                <w:b/>
                <w:sz w:val="22"/>
              </w:rPr>
              <w:t>Тема 2.  Настройка основных параметров.</w:t>
            </w:r>
          </w:p>
          <w:p w:rsidR="0079261F" w:rsidRDefault="00A1613F">
            <w:pPr>
              <w:pStyle w:val="a3"/>
            </w:pPr>
            <w:r>
              <w:rPr>
                <w:sz w:val="22"/>
              </w:rPr>
              <w:t>Абсолютные, относительные и полярные координаты. Привязка координат. Команды управления экраном. Меню и панели инструментов.</w:t>
            </w:r>
          </w:p>
        </w:tc>
        <w:tc>
          <w:tcPr>
            <w:tcW w:w="0" w:type="auto"/>
          </w:tcPr>
          <w:p w:rsidR="0079261F" w:rsidRDefault="00A1613F">
            <w:pPr>
              <w:pStyle w:val="a3"/>
              <w:jc w:val="center"/>
            </w:pPr>
            <w:r>
              <w:t>3</w:t>
            </w:r>
          </w:p>
        </w:tc>
        <w:tc>
          <w:tcPr>
            <w:tcW w:w="0" w:type="auto"/>
          </w:tcPr>
          <w:p w:rsidR="0079261F" w:rsidRDefault="00A1613F">
            <w:pPr>
              <w:pStyle w:val="a3"/>
              <w:jc w:val="center"/>
            </w:pPr>
            <w:r>
              <w:t>10</w:t>
            </w:r>
          </w:p>
        </w:tc>
      </w:tr>
      <w:tr w:rsidR="0079261F">
        <w:tc>
          <w:tcPr>
            <w:tcW w:w="0" w:type="auto"/>
          </w:tcPr>
          <w:p w:rsidR="0079261F" w:rsidRDefault="00A1613F">
            <w:pPr>
              <w:pStyle w:val="a3"/>
              <w:jc w:val="center"/>
            </w:pPr>
            <w:r>
              <w:t>3</w:t>
            </w:r>
          </w:p>
        </w:tc>
        <w:tc>
          <w:tcPr>
            <w:tcW w:w="0" w:type="auto"/>
          </w:tcPr>
          <w:p w:rsidR="0079261F" w:rsidRDefault="00A1613F">
            <w:pPr>
              <w:pStyle w:val="a3"/>
            </w:pPr>
            <w:r>
              <w:rPr>
                <w:b/>
                <w:sz w:val="22"/>
                <w:lang w:val="kk-KZ"/>
              </w:rPr>
              <w:t>3 тақырып.  Қабаттармен жұмыс.</w:t>
            </w:r>
          </w:p>
          <w:p w:rsidR="0079261F" w:rsidRDefault="00A1613F">
            <w:pPr>
              <w:pStyle w:val="a3"/>
            </w:pPr>
            <w:r>
              <w:rPr>
                <w:sz w:val="22"/>
                <w:lang w:val="kk-KZ"/>
              </w:rPr>
              <w:t>AutoCAD-та графикалық примитивтер және оларды құруға арналған командалар. Кесу. Көпбұрыш Көмекші құрылыс желілері.</w:t>
            </w:r>
          </w:p>
          <w:p w:rsidR="0079261F" w:rsidRDefault="00A1613F">
            <w:pPr>
              <w:pStyle w:val="a3"/>
            </w:pPr>
            <w:r>
              <w:rPr>
                <w:b/>
                <w:sz w:val="22"/>
              </w:rPr>
              <w:t>Тема 3.  Работа со слоями.</w:t>
            </w:r>
          </w:p>
          <w:p w:rsidR="0079261F" w:rsidRDefault="00A1613F">
            <w:pPr>
              <w:pStyle w:val="a3"/>
            </w:pPr>
            <w:r>
              <w:rPr>
                <w:sz w:val="22"/>
              </w:rPr>
              <w:t xml:space="preserve">Графические примитивы в </w:t>
            </w:r>
            <w:proofErr w:type="spellStart"/>
            <w:r>
              <w:rPr>
                <w:sz w:val="22"/>
              </w:rPr>
              <w:t>AutoCAD</w:t>
            </w:r>
            <w:proofErr w:type="spellEnd"/>
            <w:r>
              <w:rPr>
                <w:sz w:val="22"/>
              </w:rPr>
              <w:t xml:space="preserve"> и команды их создания. Отрезок. Многоугольник. Вспомогательные линии построения.</w:t>
            </w:r>
          </w:p>
        </w:tc>
        <w:tc>
          <w:tcPr>
            <w:tcW w:w="0" w:type="auto"/>
          </w:tcPr>
          <w:p w:rsidR="0079261F" w:rsidRDefault="00A1613F">
            <w:pPr>
              <w:pStyle w:val="a3"/>
              <w:jc w:val="center"/>
            </w:pPr>
            <w:r>
              <w:t>3</w:t>
            </w:r>
          </w:p>
        </w:tc>
        <w:tc>
          <w:tcPr>
            <w:tcW w:w="0" w:type="auto"/>
          </w:tcPr>
          <w:p w:rsidR="0079261F" w:rsidRDefault="00A1613F">
            <w:pPr>
              <w:pStyle w:val="a3"/>
              <w:jc w:val="center"/>
            </w:pPr>
            <w:r>
              <w:t>3,10</w:t>
            </w:r>
          </w:p>
        </w:tc>
      </w:tr>
      <w:tr w:rsidR="0079261F">
        <w:tc>
          <w:tcPr>
            <w:tcW w:w="0" w:type="auto"/>
          </w:tcPr>
          <w:p w:rsidR="0079261F" w:rsidRDefault="00A1613F">
            <w:pPr>
              <w:pStyle w:val="a3"/>
              <w:jc w:val="center"/>
            </w:pPr>
            <w:r>
              <w:t>4</w:t>
            </w:r>
          </w:p>
        </w:tc>
        <w:tc>
          <w:tcPr>
            <w:tcW w:w="0" w:type="auto"/>
          </w:tcPr>
          <w:p w:rsidR="0079261F" w:rsidRDefault="00A1613F">
            <w:pPr>
              <w:pStyle w:val="a3"/>
            </w:pPr>
            <w:r>
              <w:rPr>
                <w:b/>
                <w:sz w:val="22"/>
                <w:lang w:val="kk-KZ"/>
              </w:rPr>
              <w:t>4 тақырып.  Күрделі сызбаларды құру (Монж эпюрі).</w:t>
            </w:r>
          </w:p>
          <w:p w:rsidR="0079261F" w:rsidRDefault="00A1613F">
            <w:pPr>
              <w:pStyle w:val="a3"/>
            </w:pPr>
            <w:r>
              <w:rPr>
                <w:sz w:val="22"/>
                <w:lang w:val="kk-KZ"/>
              </w:rPr>
              <w:t>Тік сызық сегменттерінің суреттері. Позициялық және метрикалық есептер.</w:t>
            </w:r>
          </w:p>
          <w:p w:rsidR="0079261F" w:rsidRDefault="00A1613F">
            <w:pPr>
              <w:pStyle w:val="a3"/>
            </w:pPr>
            <w:r>
              <w:rPr>
                <w:b/>
                <w:sz w:val="22"/>
              </w:rPr>
              <w:t>Тема 4.  Создание комплексных чертежей (эпюр Монжа).</w:t>
            </w:r>
          </w:p>
          <w:p w:rsidR="0079261F" w:rsidRDefault="00A1613F">
            <w:pPr>
              <w:pStyle w:val="a3"/>
            </w:pPr>
            <w:r>
              <w:rPr>
                <w:sz w:val="22"/>
              </w:rPr>
              <w:t>Чертежи отрезков прямой линии. Позиционные и метрические задачи.</w:t>
            </w:r>
          </w:p>
        </w:tc>
        <w:tc>
          <w:tcPr>
            <w:tcW w:w="0" w:type="auto"/>
          </w:tcPr>
          <w:p w:rsidR="0079261F" w:rsidRDefault="00A1613F">
            <w:pPr>
              <w:pStyle w:val="a3"/>
              <w:jc w:val="center"/>
            </w:pPr>
            <w:r>
              <w:t>3</w:t>
            </w:r>
          </w:p>
        </w:tc>
        <w:tc>
          <w:tcPr>
            <w:tcW w:w="0" w:type="auto"/>
          </w:tcPr>
          <w:p w:rsidR="0079261F" w:rsidRDefault="00A1613F">
            <w:pPr>
              <w:pStyle w:val="a3"/>
              <w:jc w:val="center"/>
            </w:pPr>
            <w:r>
              <w:t>4,11</w:t>
            </w:r>
          </w:p>
        </w:tc>
      </w:tr>
      <w:tr w:rsidR="0079261F">
        <w:tc>
          <w:tcPr>
            <w:tcW w:w="0" w:type="auto"/>
          </w:tcPr>
          <w:p w:rsidR="0079261F" w:rsidRDefault="00A1613F">
            <w:pPr>
              <w:pStyle w:val="a3"/>
              <w:jc w:val="center"/>
            </w:pPr>
            <w:r>
              <w:t>5</w:t>
            </w:r>
          </w:p>
        </w:tc>
        <w:tc>
          <w:tcPr>
            <w:tcW w:w="0" w:type="auto"/>
          </w:tcPr>
          <w:p w:rsidR="0079261F" w:rsidRPr="00855241" w:rsidRDefault="00A1613F">
            <w:pPr>
              <w:pStyle w:val="a3"/>
              <w:rPr>
                <w:lang w:val="kk-KZ"/>
              </w:rPr>
            </w:pPr>
            <w:r>
              <w:rPr>
                <w:b/>
                <w:sz w:val="22"/>
                <w:lang w:val="kk-KZ"/>
              </w:rPr>
              <w:t xml:space="preserve">5 тақырып. </w:t>
            </w:r>
            <w:r>
              <w:rPr>
                <w:sz w:val="22"/>
                <w:lang w:val="kk-KZ"/>
              </w:rPr>
              <w:t>Жобалық құжаттама және оның дизайны, МЕСТ 2.301-68 * форматтар, 2.302-68 * таразылар, 2.303-68 * сызықтар, МЕСТ 2.304-81 * қаріптер стандарттарын зерттеу.</w:t>
            </w:r>
          </w:p>
          <w:p w:rsidR="0079261F" w:rsidRDefault="00A1613F" w:rsidP="00855241">
            <w:pPr>
              <w:pStyle w:val="a3"/>
            </w:pPr>
            <w:r>
              <w:rPr>
                <w:b/>
                <w:sz w:val="22"/>
              </w:rPr>
              <w:t>Тема 5. Конструкторская документация и её оформле</w:t>
            </w:r>
            <w:r w:rsidR="00855241">
              <w:rPr>
                <w:b/>
                <w:sz w:val="22"/>
              </w:rPr>
              <w:t xml:space="preserve">ние, изучение стандартов </w:t>
            </w:r>
            <w:r w:rsidR="00855241" w:rsidRPr="00855241">
              <w:rPr>
                <w:sz w:val="22"/>
              </w:rPr>
              <w:t>ГОСТ 2</w:t>
            </w:r>
            <w:r w:rsidR="00855241">
              <w:rPr>
                <w:b/>
                <w:sz w:val="22"/>
              </w:rPr>
              <w:t>.</w:t>
            </w:r>
            <w:r>
              <w:rPr>
                <w:sz w:val="22"/>
              </w:rPr>
              <w:t>301-68* Форматы, 2.302-68* Масштабы, 2.303-68* Линии, ГОСТ 2.304-81* Шрифты.</w:t>
            </w:r>
          </w:p>
        </w:tc>
        <w:tc>
          <w:tcPr>
            <w:tcW w:w="0" w:type="auto"/>
          </w:tcPr>
          <w:p w:rsidR="0079261F" w:rsidRDefault="00A1613F">
            <w:pPr>
              <w:pStyle w:val="a3"/>
              <w:jc w:val="center"/>
            </w:pPr>
            <w:r>
              <w:t>3</w:t>
            </w:r>
          </w:p>
        </w:tc>
        <w:tc>
          <w:tcPr>
            <w:tcW w:w="0" w:type="auto"/>
          </w:tcPr>
          <w:p w:rsidR="0079261F" w:rsidRDefault="00A1613F">
            <w:pPr>
              <w:pStyle w:val="a3"/>
              <w:jc w:val="center"/>
            </w:pPr>
            <w:r>
              <w:t>4,5</w:t>
            </w:r>
          </w:p>
        </w:tc>
      </w:tr>
      <w:tr w:rsidR="0079261F">
        <w:tc>
          <w:tcPr>
            <w:tcW w:w="0" w:type="auto"/>
          </w:tcPr>
          <w:p w:rsidR="0079261F" w:rsidRDefault="00A1613F">
            <w:pPr>
              <w:pStyle w:val="a3"/>
              <w:jc w:val="center"/>
            </w:pPr>
            <w:r>
              <w:t>6</w:t>
            </w:r>
          </w:p>
        </w:tc>
        <w:tc>
          <w:tcPr>
            <w:tcW w:w="0" w:type="auto"/>
          </w:tcPr>
          <w:p w:rsidR="0079261F" w:rsidRDefault="00A1613F">
            <w:pPr>
              <w:pStyle w:val="a3"/>
            </w:pPr>
            <w:r>
              <w:rPr>
                <w:b/>
                <w:sz w:val="22"/>
                <w:lang w:val="kk-KZ"/>
              </w:rPr>
              <w:t>6 тақырып.  Суретті өңдеу.</w:t>
            </w:r>
          </w:p>
          <w:p w:rsidR="0079261F" w:rsidRDefault="00A1613F">
            <w:pPr>
              <w:pStyle w:val="a3"/>
            </w:pPr>
            <w:r>
              <w:rPr>
                <w:sz w:val="22"/>
                <w:lang w:val="kk-KZ"/>
              </w:rPr>
              <w:t>Заттарды беру, көшіру, көбейту, айналдыру. Масштабтау, ұқсастық.</w:t>
            </w:r>
          </w:p>
          <w:p w:rsidR="0079261F" w:rsidRDefault="00A1613F">
            <w:pPr>
              <w:pStyle w:val="a3"/>
            </w:pPr>
            <w:r>
              <w:rPr>
                <w:b/>
                <w:sz w:val="22"/>
              </w:rPr>
              <w:t>Тема 6.  Редактирование чертежа.</w:t>
            </w:r>
          </w:p>
          <w:p w:rsidR="0079261F" w:rsidRDefault="00A1613F">
            <w:pPr>
              <w:pStyle w:val="a3"/>
            </w:pPr>
            <w:r>
              <w:rPr>
                <w:sz w:val="22"/>
              </w:rPr>
              <w:t>Перенос, копирование, размножение, поворот объектов. Масштабирование, подобие.</w:t>
            </w:r>
          </w:p>
        </w:tc>
        <w:tc>
          <w:tcPr>
            <w:tcW w:w="0" w:type="auto"/>
          </w:tcPr>
          <w:p w:rsidR="0079261F" w:rsidRDefault="00A1613F">
            <w:pPr>
              <w:pStyle w:val="a3"/>
              <w:jc w:val="center"/>
            </w:pPr>
            <w:r>
              <w:t>3</w:t>
            </w:r>
          </w:p>
        </w:tc>
        <w:tc>
          <w:tcPr>
            <w:tcW w:w="0" w:type="auto"/>
          </w:tcPr>
          <w:p w:rsidR="0079261F" w:rsidRDefault="00A1613F">
            <w:pPr>
              <w:pStyle w:val="a3"/>
              <w:jc w:val="center"/>
            </w:pPr>
            <w:r>
              <w:t>1,9</w:t>
            </w:r>
          </w:p>
        </w:tc>
      </w:tr>
      <w:tr w:rsidR="0079261F">
        <w:tc>
          <w:tcPr>
            <w:tcW w:w="0" w:type="auto"/>
          </w:tcPr>
          <w:p w:rsidR="0079261F" w:rsidRDefault="00A1613F">
            <w:pPr>
              <w:pStyle w:val="a3"/>
              <w:jc w:val="center"/>
            </w:pPr>
            <w:r>
              <w:t>7</w:t>
            </w:r>
          </w:p>
        </w:tc>
        <w:tc>
          <w:tcPr>
            <w:tcW w:w="0" w:type="auto"/>
          </w:tcPr>
          <w:p w:rsidR="0079261F" w:rsidRDefault="00A1613F">
            <w:pPr>
              <w:pStyle w:val="a3"/>
            </w:pPr>
            <w:r>
              <w:rPr>
                <w:b/>
                <w:sz w:val="22"/>
                <w:lang w:val="kk-KZ"/>
              </w:rPr>
              <w:t>7 тақырып.  Аксонометриялық проекциялар.</w:t>
            </w:r>
          </w:p>
          <w:p w:rsidR="0079261F" w:rsidRDefault="00A1613F">
            <w:pPr>
              <w:pStyle w:val="a3"/>
              <w:rPr>
                <w:sz w:val="22"/>
                <w:lang w:val="kk-KZ"/>
              </w:rPr>
            </w:pPr>
            <w:r>
              <w:rPr>
                <w:sz w:val="22"/>
                <w:lang w:val="kk-KZ"/>
              </w:rPr>
              <w:lastRenderedPageBreak/>
              <w:t>МЕСТ 2.309-68</w:t>
            </w:r>
          </w:p>
          <w:p w:rsidR="00994C6A" w:rsidRDefault="00994C6A">
            <w:pPr>
              <w:pStyle w:val="a3"/>
            </w:pPr>
          </w:p>
          <w:p w:rsidR="0079261F" w:rsidRDefault="00A1613F" w:rsidP="00442463">
            <w:pPr>
              <w:pStyle w:val="a3"/>
            </w:pPr>
            <w:r>
              <w:rPr>
                <w:b/>
                <w:sz w:val="22"/>
              </w:rPr>
              <w:t>Тема 7.  Аксонометрические проекции.</w:t>
            </w:r>
            <w:r w:rsidR="00442463">
              <w:rPr>
                <w:b/>
                <w:sz w:val="22"/>
              </w:rPr>
              <w:t xml:space="preserve"> </w:t>
            </w:r>
            <w:r>
              <w:rPr>
                <w:sz w:val="22"/>
              </w:rPr>
              <w:t>ГОСТ 2.309-68</w:t>
            </w:r>
          </w:p>
        </w:tc>
        <w:tc>
          <w:tcPr>
            <w:tcW w:w="0" w:type="auto"/>
          </w:tcPr>
          <w:p w:rsidR="0079261F" w:rsidRDefault="00A1613F">
            <w:pPr>
              <w:pStyle w:val="a3"/>
              <w:jc w:val="center"/>
            </w:pPr>
            <w:r>
              <w:lastRenderedPageBreak/>
              <w:t>3</w:t>
            </w:r>
          </w:p>
        </w:tc>
        <w:tc>
          <w:tcPr>
            <w:tcW w:w="0" w:type="auto"/>
          </w:tcPr>
          <w:p w:rsidR="0079261F" w:rsidRDefault="00A1613F">
            <w:pPr>
              <w:pStyle w:val="a3"/>
              <w:jc w:val="center"/>
            </w:pPr>
            <w:r>
              <w:t>6</w:t>
            </w:r>
          </w:p>
        </w:tc>
      </w:tr>
      <w:tr w:rsidR="0079261F">
        <w:tc>
          <w:tcPr>
            <w:tcW w:w="0" w:type="auto"/>
          </w:tcPr>
          <w:p w:rsidR="0079261F" w:rsidRDefault="00A1613F">
            <w:pPr>
              <w:pStyle w:val="a3"/>
              <w:jc w:val="center"/>
            </w:pPr>
            <w:r>
              <w:lastRenderedPageBreak/>
              <w:t>8</w:t>
            </w:r>
          </w:p>
        </w:tc>
        <w:tc>
          <w:tcPr>
            <w:tcW w:w="0" w:type="auto"/>
          </w:tcPr>
          <w:p w:rsidR="0079261F" w:rsidRPr="00442463" w:rsidRDefault="00A1613F">
            <w:pPr>
              <w:pStyle w:val="a3"/>
              <w:rPr>
                <w:lang w:val="kk-KZ"/>
              </w:rPr>
            </w:pPr>
            <w:r>
              <w:rPr>
                <w:b/>
                <w:sz w:val="22"/>
                <w:lang w:val="kk-KZ"/>
              </w:rPr>
              <w:t xml:space="preserve">8 тақырып. </w:t>
            </w:r>
            <w:r w:rsidR="00442463">
              <w:rPr>
                <w:b/>
                <w:sz w:val="22"/>
                <w:lang w:val="kk-KZ"/>
              </w:rPr>
              <w:t xml:space="preserve"> Суреттер – түрлері. </w:t>
            </w:r>
            <w:r w:rsidRPr="00442463">
              <w:rPr>
                <w:sz w:val="22"/>
                <w:lang w:val="kk-KZ"/>
              </w:rPr>
              <w:t>ГОСТ 2</w:t>
            </w:r>
            <w:r>
              <w:rPr>
                <w:b/>
                <w:sz w:val="22"/>
                <w:lang w:val="kk-KZ"/>
              </w:rPr>
              <w:t>.</w:t>
            </w:r>
            <w:r>
              <w:rPr>
                <w:sz w:val="22"/>
                <w:lang w:val="kk-KZ"/>
              </w:rPr>
              <w:t>305-68 Графикалық материалдардың белгілері және сызбада оларды қолдану ережелері, МЕСТ 2.307- 68 Өлшемдер мен максималды ауытқулар қолдану.</w:t>
            </w:r>
          </w:p>
          <w:p w:rsidR="0079261F" w:rsidRDefault="00A1613F" w:rsidP="00442463">
            <w:pPr>
              <w:pStyle w:val="a3"/>
            </w:pPr>
            <w:r>
              <w:rPr>
                <w:b/>
                <w:sz w:val="22"/>
              </w:rPr>
              <w:t>Те</w:t>
            </w:r>
            <w:r w:rsidR="00442463">
              <w:rPr>
                <w:b/>
                <w:sz w:val="22"/>
              </w:rPr>
              <w:t xml:space="preserve">ма 8. Тема 8 Изображения – виды. </w:t>
            </w:r>
            <w:r>
              <w:rPr>
                <w:b/>
                <w:sz w:val="22"/>
              </w:rPr>
              <w:t xml:space="preserve"> </w:t>
            </w:r>
            <w:r w:rsidRPr="00442463">
              <w:rPr>
                <w:sz w:val="22"/>
              </w:rPr>
              <w:t>ГОСТ 2.</w:t>
            </w:r>
            <w:r>
              <w:rPr>
                <w:sz w:val="22"/>
              </w:rPr>
              <w:t>305-68 Обозначения графические материалов и правила их нанесения на чертежах, ГОСТ 2.307- 68 Нанесение размеров и предельных отклонений.</w:t>
            </w:r>
          </w:p>
        </w:tc>
        <w:tc>
          <w:tcPr>
            <w:tcW w:w="0" w:type="auto"/>
          </w:tcPr>
          <w:p w:rsidR="0079261F" w:rsidRDefault="00A1613F">
            <w:pPr>
              <w:pStyle w:val="a3"/>
              <w:jc w:val="center"/>
            </w:pPr>
            <w:r>
              <w:t>3</w:t>
            </w:r>
          </w:p>
        </w:tc>
        <w:tc>
          <w:tcPr>
            <w:tcW w:w="0" w:type="auto"/>
          </w:tcPr>
          <w:p w:rsidR="0079261F" w:rsidRDefault="00A1613F">
            <w:pPr>
              <w:pStyle w:val="a3"/>
              <w:jc w:val="center"/>
            </w:pPr>
            <w:r>
              <w:t>1,5</w:t>
            </w:r>
          </w:p>
        </w:tc>
      </w:tr>
      <w:tr w:rsidR="0079261F">
        <w:tc>
          <w:tcPr>
            <w:tcW w:w="0" w:type="auto"/>
          </w:tcPr>
          <w:p w:rsidR="0079261F" w:rsidRDefault="00A1613F">
            <w:pPr>
              <w:pStyle w:val="a3"/>
              <w:jc w:val="center"/>
            </w:pPr>
            <w:r>
              <w:t>9</w:t>
            </w:r>
          </w:p>
        </w:tc>
        <w:tc>
          <w:tcPr>
            <w:tcW w:w="0" w:type="auto"/>
          </w:tcPr>
          <w:p w:rsidR="0079261F" w:rsidRDefault="00A1613F">
            <w:pPr>
              <w:pStyle w:val="a3"/>
            </w:pPr>
            <w:r>
              <w:rPr>
                <w:b/>
                <w:sz w:val="22"/>
                <w:lang w:val="kk-KZ"/>
              </w:rPr>
              <w:t>9 тақырып. Изометриялық сурет салу режимі.</w:t>
            </w:r>
          </w:p>
          <w:p w:rsidR="0079261F" w:rsidRDefault="00A1613F">
            <w:pPr>
              <w:pStyle w:val="a3"/>
            </w:pPr>
            <w:r>
              <w:rPr>
                <w:sz w:val="22"/>
                <w:lang w:val="kk-KZ"/>
              </w:rPr>
              <w:t>Эллипс салу. Изометриялық режимде туралау және туралау.</w:t>
            </w:r>
          </w:p>
          <w:p w:rsidR="0079261F" w:rsidRDefault="00A1613F">
            <w:pPr>
              <w:pStyle w:val="a3"/>
            </w:pPr>
            <w:r>
              <w:rPr>
                <w:b/>
                <w:sz w:val="22"/>
              </w:rPr>
              <w:t>Тема 9.  Изометрический режим черчения.</w:t>
            </w:r>
          </w:p>
          <w:p w:rsidR="0079261F" w:rsidRDefault="00A1613F">
            <w:pPr>
              <w:pStyle w:val="a3"/>
            </w:pPr>
            <w:r>
              <w:rPr>
                <w:sz w:val="22"/>
              </w:rPr>
              <w:t>Построение эллипса. Простановка и выравнивание размеров в изометрическом режиме.</w:t>
            </w:r>
          </w:p>
        </w:tc>
        <w:tc>
          <w:tcPr>
            <w:tcW w:w="0" w:type="auto"/>
          </w:tcPr>
          <w:p w:rsidR="0079261F" w:rsidRDefault="00A1613F">
            <w:pPr>
              <w:pStyle w:val="a3"/>
              <w:jc w:val="center"/>
            </w:pPr>
            <w:r>
              <w:t>3</w:t>
            </w:r>
          </w:p>
        </w:tc>
        <w:tc>
          <w:tcPr>
            <w:tcW w:w="0" w:type="auto"/>
          </w:tcPr>
          <w:p w:rsidR="0079261F" w:rsidRDefault="00A1613F">
            <w:pPr>
              <w:pStyle w:val="a3"/>
              <w:jc w:val="center"/>
            </w:pPr>
            <w:r>
              <w:t>9</w:t>
            </w:r>
          </w:p>
        </w:tc>
      </w:tr>
      <w:tr w:rsidR="0079261F">
        <w:tc>
          <w:tcPr>
            <w:tcW w:w="0" w:type="auto"/>
          </w:tcPr>
          <w:p w:rsidR="0079261F" w:rsidRDefault="00A1613F">
            <w:pPr>
              <w:pStyle w:val="a3"/>
              <w:jc w:val="center"/>
            </w:pPr>
            <w:r>
              <w:t>10</w:t>
            </w:r>
          </w:p>
        </w:tc>
        <w:tc>
          <w:tcPr>
            <w:tcW w:w="0" w:type="auto"/>
          </w:tcPr>
          <w:p w:rsidR="0079261F" w:rsidRDefault="00A1613F">
            <w:pPr>
              <w:pStyle w:val="a3"/>
            </w:pPr>
            <w:r>
              <w:rPr>
                <w:b/>
                <w:sz w:val="22"/>
                <w:lang w:val="kk-KZ"/>
              </w:rPr>
              <w:t>10 тақырып. Суреттегі кескіндерді орындау ережелері.</w:t>
            </w:r>
          </w:p>
          <w:p w:rsidR="0079261F" w:rsidRDefault="00A1613F">
            <w:pPr>
              <w:pStyle w:val="a3"/>
            </w:pPr>
            <w:r>
              <w:rPr>
                <w:sz w:val="22"/>
                <w:lang w:val="kk-KZ"/>
              </w:rPr>
              <w:t>Суреттер - бөлімдер, бөлімдер, МЕСТ 2.305-68.</w:t>
            </w:r>
          </w:p>
          <w:p w:rsidR="0079261F" w:rsidRDefault="00A1613F">
            <w:pPr>
              <w:pStyle w:val="a3"/>
            </w:pPr>
            <w:r>
              <w:rPr>
                <w:b/>
                <w:sz w:val="22"/>
              </w:rPr>
              <w:t>Тема 10.  Правила выполнения изображений на чертеже.</w:t>
            </w:r>
          </w:p>
          <w:p w:rsidR="0079261F" w:rsidRDefault="00A1613F">
            <w:pPr>
              <w:pStyle w:val="a3"/>
            </w:pPr>
            <w:r>
              <w:rPr>
                <w:sz w:val="22"/>
              </w:rPr>
              <w:t>Изображения - разрезы, сечения, ГОСТ 2.305-68.</w:t>
            </w:r>
          </w:p>
        </w:tc>
        <w:tc>
          <w:tcPr>
            <w:tcW w:w="0" w:type="auto"/>
          </w:tcPr>
          <w:p w:rsidR="0079261F" w:rsidRDefault="00A1613F">
            <w:pPr>
              <w:pStyle w:val="a3"/>
              <w:jc w:val="center"/>
            </w:pPr>
            <w:r>
              <w:t>3</w:t>
            </w:r>
          </w:p>
        </w:tc>
        <w:tc>
          <w:tcPr>
            <w:tcW w:w="0" w:type="auto"/>
          </w:tcPr>
          <w:p w:rsidR="0079261F" w:rsidRDefault="00A1613F">
            <w:pPr>
              <w:pStyle w:val="a3"/>
              <w:jc w:val="center"/>
            </w:pPr>
            <w:r>
              <w:t>5,6,12</w:t>
            </w:r>
          </w:p>
        </w:tc>
      </w:tr>
      <w:tr w:rsidR="0079261F">
        <w:tc>
          <w:tcPr>
            <w:tcW w:w="0" w:type="auto"/>
          </w:tcPr>
          <w:p w:rsidR="0079261F" w:rsidRDefault="00A1613F">
            <w:pPr>
              <w:pStyle w:val="a3"/>
              <w:jc w:val="center"/>
            </w:pPr>
            <w:r>
              <w:t>11</w:t>
            </w:r>
          </w:p>
        </w:tc>
        <w:tc>
          <w:tcPr>
            <w:tcW w:w="0" w:type="auto"/>
          </w:tcPr>
          <w:p w:rsidR="00994C6A" w:rsidRPr="00994C6A" w:rsidRDefault="00A1613F" w:rsidP="00994C6A">
            <w:pPr>
              <w:pStyle w:val="HTML"/>
              <w:shd w:val="clear" w:color="auto" w:fill="F8F9FA"/>
              <w:rPr>
                <w:rFonts w:ascii="Times New Roman" w:hAnsi="Times New Roman" w:cs="Times New Roman"/>
                <w:color w:val="222222"/>
                <w:sz w:val="24"/>
                <w:szCs w:val="24"/>
              </w:rPr>
            </w:pPr>
            <w:r w:rsidRPr="00994C6A">
              <w:rPr>
                <w:rFonts w:ascii="Times New Roman" w:hAnsi="Times New Roman" w:cs="Times New Roman"/>
                <w:b/>
                <w:sz w:val="24"/>
                <w:szCs w:val="24"/>
                <w:lang w:val="kk-KZ"/>
              </w:rPr>
              <w:t>11 тақырып.  Жалпы сызбаларды орындаудың негізгі ережелері.</w:t>
            </w:r>
            <w:r w:rsidR="00994C6A" w:rsidRPr="00994C6A">
              <w:rPr>
                <w:rFonts w:ascii="Times New Roman" w:hAnsi="Times New Roman" w:cs="Times New Roman"/>
                <w:b/>
                <w:sz w:val="24"/>
                <w:szCs w:val="24"/>
                <w:lang w:val="kk-KZ"/>
              </w:rPr>
              <w:t xml:space="preserve"> </w:t>
            </w:r>
            <w:r w:rsidR="00994C6A" w:rsidRPr="00994C6A">
              <w:rPr>
                <w:rFonts w:ascii="Times New Roman" w:hAnsi="Times New Roman" w:cs="Times New Roman"/>
                <w:color w:val="222222"/>
                <w:sz w:val="24"/>
                <w:szCs w:val="24"/>
                <w:lang w:val="kk-KZ"/>
              </w:rPr>
              <w:t>Тапсырманы егжей-тегжейлі суреттеу.</w:t>
            </w:r>
          </w:p>
          <w:p w:rsidR="0079261F" w:rsidRDefault="00A1613F" w:rsidP="00CB692D">
            <w:pPr>
              <w:pStyle w:val="a3"/>
              <w:rPr>
                <w:b/>
                <w:sz w:val="22"/>
              </w:rPr>
            </w:pPr>
            <w:r>
              <w:rPr>
                <w:b/>
                <w:sz w:val="22"/>
              </w:rPr>
              <w:t>Тема 11. Тема 11 Основные правила выполнения чертежей общего вида.</w:t>
            </w:r>
          </w:p>
          <w:p w:rsidR="00994C6A" w:rsidRPr="00994C6A" w:rsidRDefault="00994C6A" w:rsidP="00994C6A">
            <w:pPr>
              <w:pStyle w:val="a3"/>
            </w:pPr>
            <w:r>
              <w:rPr>
                <w:sz w:val="22"/>
              </w:rPr>
              <w:t xml:space="preserve">Вычерчивание деталей по заданию </w:t>
            </w:r>
            <w:proofErr w:type="spellStart"/>
            <w:r>
              <w:rPr>
                <w:sz w:val="22"/>
              </w:rPr>
              <w:t>деталирование</w:t>
            </w:r>
            <w:proofErr w:type="spellEnd"/>
            <w:r>
              <w:rPr>
                <w:sz w:val="22"/>
              </w:rPr>
              <w:t>.</w:t>
            </w:r>
          </w:p>
        </w:tc>
        <w:tc>
          <w:tcPr>
            <w:tcW w:w="0" w:type="auto"/>
          </w:tcPr>
          <w:p w:rsidR="0079261F" w:rsidRDefault="00A1613F">
            <w:pPr>
              <w:pStyle w:val="a3"/>
              <w:jc w:val="center"/>
            </w:pPr>
            <w:r>
              <w:t>3</w:t>
            </w:r>
          </w:p>
        </w:tc>
        <w:tc>
          <w:tcPr>
            <w:tcW w:w="0" w:type="auto"/>
          </w:tcPr>
          <w:p w:rsidR="0079261F" w:rsidRDefault="00A1613F">
            <w:pPr>
              <w:pStyle w:val="a3"/>
              <w:jc w:val="center"/>
            </w:pPr>
            <w:r>
              <w:t>2,8</w:t>
            </w:r>
          </w:p>
        </w:tc>
      </w:tr>
      <w:tr w:rsidR="0079261F">
        <w:tc>
          <w:tcPr>
            <w:tcW w:w="0" w:type="auto"/>
          </w:tcPr>
          <w:p w:rsidR="0079261F" w:rsidRDefault="00A1613F">
            <w:pPr>
              <w:pStyle w:val="a3"/>
              <w:jc w:val="center"/>
            </w:pPr>
            <w:r>
              <w:t>12</w:t>
            </w:r>
          </w:p>
        </w:tc>
        <w:tc>
          <w:tcPr>
            <w:tcW w:w="0" w:type="auto"/>
          </w:tcPr>
          <w:p w:rsidR="0079261F" w:rsidRDefault="00A1613F">
            <w:pPr>
              <w:pStyle w:val="a3"/>
            </w:pPr>
            <w:r>
              <w:rPr>
                <w:b/>
                <w:sz w:val="22"/>
                <w:lang w:val="kk-KZ"/>
              </w:rPr>
              <w:t>12 тақырып.  Сызбаларында өлшемнің ерекшеліктері.</w:t>
            </w:r>
          </w:p>
          <w:p w:rsidR="0079261F" w:rsidRDefault="00A1613F">
            <w:pPr>
              <w:pStyle w:val="a3"/>
            </w:pPr>
            <w:r>
              <w:rPr>
                <w:sz w:val="22"/>
                <w:lang w:val="kk-KZ"/>
              </w:rPr>
              <w:t>Сызбалары үшін өлшем стилін пішімдеу. Параметрлер</w:t>
            </w:r>
          </w:p>
          <w:p w:rsidR="0079261F" w:rsidRDefault="00A1613F">
            <w:pPr>
              <w:pStyle w:val="a3"/>
            </w:pPr>
            <w:r>
              <w:rPr>
                <w:b/>
                <w:sz w:val="22"/>
              </w:rPr>
              <w:t>Тема 12.  Особенности нанесение размеров на чертежах.</w:t>
            </w:r>
          </w:p>
          <w:p w:rsidR="0079261F" w:rsidRDefault="00A1613F">
            <w:pPr>
              <w:pStyle w:val="a3"/>
            </w:pPr>
            <w:r>
              <w:rPr>
                <w:sz w:val="22"/>
              </w:rPr>
              <w:t>Форматирование размерного стиля для чертежей. Настройки.</w:t>
            </w:r>
          </w:p>
        </w:tc>
        <w:tc>
          <w:tcPr>
            <w:tcW w:w="0" w:type="auto"/>
          </w:tcPr>
          <w:p w:rsidR="0079261F" w:rsidRDefault="00A1613F">
            <w:pPr>
              <w:pStyle w:val="a3"/>
              <w:jc w:val="center"/>
            </w:pPr>
            <w:r>
              <w:t>3</w:t>
            </w:r>
          </w:p>
        </w:tc>
        <w:tc>
          <w:tcPr>
            <w:tcW w:w="0" w:type="auto"/>
          </w:tcPr>
          <w:p w:rsidR="0079261F" w:rsidRDefault="00A1613F">
            <w:pPr>
              <w:pStyle w:val="a3"/>
              <w:jc w:val="center"/>
            </w:pPr>
            <w:r>
              <w:t>2,7</w:t>
            </w:r>
          </w:p>
        </w:tc>
      </w:tr>
      <w:tr w:rsidR="0079261F">
        <w:tc>
          <w:tcPr>
            <w:tcW w:w="0" w:type="auto"/>
          </w:tcPr>
          <w:p w:rsidR="0079261F" w:rsidRDefault="00A1613F">
            <w:pPr>
              <w:pStyle w:val="a3"/>
              <w:jc w:val="center"/>
            </w:pPr>
            <w:r>
              <w:t>13</w:t>
            </w:r>
          </w:p>
        </w:tc>
        <w:tc>
          <w:tcPr>
            <w:tcW w:w="0" w:type="auto"/>
          </w:tcPr>
          <w:p w:rsidR="0079261F" w:rsidRPr="00CB692D" w:rsidRDefault="00A1613F">
            <w:pPr>
              <w:pStyle w:val="a3"/>
              <w:rPr>
                <w:lang w:val="kk-KZ"/>
              </w:rPr>
            </w:pPr>
            <w:r>
              <w:rPr>
                <w:b/>
                <w:sz w:val="22"/>
                <w:lang w:val="kk-KZ"/>
              </w:rPr>
              <w:t>13 тақырып. AutoCAD-та бөлшектер салудың негізгі ережелері.</w:t>
            </w:r>
          </w:p>
          <w:p w:rsidR="0079261F" w:rsidRPr="00881EA9" w:rsidRDefault="00881EA9">
            <w:pPr>
              <w:pStyle w:val="a3"/>
              <w:rPr>
                <w:szCs w:val="24"/>
                <w:lang w:val="kk-KZ"/>
              </w:rPr>
            </w:pPr>
            <w:r w:rsidRPr="00881EA9">
              <w:rPr>
                <w:color w:val="222222"/>
                <w:szCs w:val="24"/>
                <w:shd w:val="clear" w:color="auto" w:fill="F8F9FA"/>
              </w:rPr>
              <w:t xml:space="preserve">Жеке </w:t>
            </w:r>
            <w:proofErr w:type="spellStart"/>
            <w:r w:rsidRPr="00881EA9">
              <w:rPr>
                <w:color w:val="222222"/>
                <w:szCs w:val="24"/>
                <w:shd w:val="clear" w:color="auto" w:fill="F8F9FA"/>
              </w:rPr>
              <w:t>сызбаларды</w:t>
            </w:r>
            <w:proofErr w:type="spellEnd"/>
            <w:r w:rsidRPr="00881EA9">
              <w:rPr>
                <w:color w:val="222222"/>
                <w:szCs w:val="24"/>
                <w:shd w:val="clear" w:color="auto" w:fill="F8F9FA"/>
              </w:rPr>
              <w:t xml:space="preserve"> </w:t>
            </w:r>
            <w:proofErr w:type="spellStart"/>
            <w:r w:rsidRPr="00881EA9">
              <w:rPr>
                <w:color w:val="222222"/>
                <w:szCs w:val="24"/>
                <w:shd w:val="clear" w:color="auto" w:fill="F8F9FA"/>
              </w:rPr>
              <w:t>нақтылау</w:t>
            </w:r>
            <w:proofErr w:type="spellEnd"/>
            <w:r>
              <w:rPr>
                <w:color w:val="222222"/>
                <w:szCs w:val="24"/>
                <w:shd w:val="clear" w:color="auto" w:fill="F8F9FA"/>
              </w:rPr>
              <w:t>.</w:t>
            </w:r>
          </w:p>
          <w:p w:rsidR="0079261F" w:rsidRDefault="00A1613F" w:rsidP="00881EA9">
            <w:pPr>
              <w:pStyle w:val="a3"/>
            </w:pPr>
            <w:r>
              <w:rPr>
                <w:b/>
                <w:sz w:val="22"/>
              </w:rPr>
              <w:t xml:space="preserve">Тема 13. Основные правила вычерчивания деталей в программе </w:t>
            </w:r>
            <w:proofErr w:type="spellStart"/>
            <w:r>
              <w:rPr>
                <w:b/>
                <w:sz w:val="22"/>
              </w:rPr>
              <w:t>AutoCAD</w:t>
            </w:r>
            <w:proofErr w:type="spellEnd"/>
            <w:r>
              <w:rPr>
                <w:b/>
                <w:sz w:val="22"/>
              </w:rPr>
              <w:t>.</w:t>
            </w:r>
            <w:r w:rsidR="00881EA9">
              <w:rPr>
                <w:b/>
                <w:sz w:val="22"/>
              </w:rPr>
              <w:t xml:space="preserve">  </w:t>
            </w:r>
            <w:proofErr w:type="spellStart"/>
            <w:r w:rsidR="00881EA9">
              <w:rPr>
                <w:sz w:val="22"/>
              </w:rPr>
              <w:t>Деталирование</w:t>
            </w:r>
            <w:proofErr w:type="spellEnd"/>
            <w:r w:rsidR="00881EA9">
              <w:rPr>
                <w:sz w:val="22"/>
              </w:rPr>
              <w:t xml:space="preserve"> отдельных чертежей.</w:t>
            </w:r>
          </w:p>
        </w:tc>
        <w:tc>
          <w:tcPr>
            <w:tcW w:w="0" w:type="auto"/>
          </w:tcPr>
          <w:p w:rsidR="0079261F" w:rsidRDefault="00A1613F">
            <w:pPr>
              <w:pStyle w:val="a3"/>
              <w:jc w:val="center"/>
            </w:pPr>
            <w:r>
              <w:t>3</w:t>
            </w:r>
          </w:p>
        </w:tc>
        <w:tc>
          <w:tcPr>
            <w:tcW w:w="0" w:type="auto"/>
          </w:tcPr>
          <w:p w:rsidR="0079261F" w:rsidRDefault="00A1613F">
            <w:pPr>
              <w:pStyle w:val="a3"/>
              <w:jc w:val="center"/>
            </w:pPr>
            <w:r>
              <w:t>2,11</w:t>
            </w:r>
          </w:p>
        </w:tc>
      </w:tr>
      <w:tr w:rsidR="0079261F">
        <w:tc>
          <w:tcPr>
            <w:tcW w:w="0" w:type="auto"/>
          </w:tcPr>
          <w:p w:rsidR="0079261F" w:rsidRDefault="00A1613F">
            <w:pPr>
              <w:pStyle w:val="a3"/>
              <w:jc w:val="center"/>
            </w:pPr>
            <w:r>
              <w:t>14</w:t>
            </w:r>
          </w:p>
        </w:tc>
        <w:tc>
          <w:tcPr>
            <w:tcW w:w="0" w:type="auto"/>
          </w:tcPr>
          <w:p w:rsidR="0079261F" w:rsidRPr="00CB692D" w:rsidRDefault="00A1613F">
            <w:pPr>
              <w:pStyle w:val="a3"/>
              <w:rPr>
                <w:lang w:val="kk-KZ"/>
              </w:rPr>
            </w:pPr>
            <w:r>
              <w:rPr>
                <w:b/>
                <w:sz w:val="22"/>
                <w:lang w:val="kk-KZ"/>
              </w:rPr>
              <w:t>14 тақырып. Материалдарды графикалық белгілеудің негізгі командалары ретінде толтыру және көлеңкелеу.</w:t>
            </w:r>
          </w:p>
          <w:p w:rsidR="0079261F" w:rsidRDefault="00A1613F">
            <w:pPr>
              <w:pStyle w:val="a3"/>
            </w:pPr>
            <w:r>
              <w:rPr>
                <w:sz w:val="22"/>
                <w:lang w:val="kk-KZ"/>
              </w:rPr>
              <w:t>Балапандар мен толтыру параметрлерін реттеңіз.</w:t>
            </w:r>
          </w:p>
          <w:p w:rsidR="0079261F" w:rsidRDefault="00A1613F">
            <w:pPr>
              <w:pStyle w:val="a3"/>
            </w:pPr>
            <w:r>
              <w:rPr>
                <w:b/>
                <w:sz w:val="22"/>
              </w:rPr>
              <w:t>Тема 14. Заливка и штриховка, как основные команды для графического обозначения материалов.</w:t>
            </w:r>
          </w:p>
          <w:p w:rsidR="0079261F" w:rsidRDefault="00A1613F">
            <w:pPr>
              <w:pStyle w:val="a3"/>
            </w:pPr>
            <w:r>
              <w:rPr>
                <w:sz w:val="22"/>
              </w:rPr>
              <w:t>Настройка параметров штриховки и заливки.</w:t>
            </w:r>
          </w:p>
        </w:tc>
        <w:tc>
          <w:tcPr>
            <w:tcW w:w="0" w:type="auto"/>
          </w:tcPr>
          <w:p w:rsidR="0079261F" w:rsidRDefault="00A1613F">
            <w:pPr>
              <w:pStyle w:val="a3"/>
              <w:jc w:val="center"/>
            </w:pPr>
            <w:r>
              <w:t>3</w:t>
            </w:r>
          </w:p>
        </w:tc>
        <w:tc>
          <w:tcPr>
            <w:tcW w:w="0" w:type="auto"/>
          </w:tcPr>
          <w:p w:rsidR="0079261F" w:rsidRDefault="00A1613F">
            <w:pPr>
              <w:pStyle w:val="a3"/>
              <w:jc w:val="center"/>
            </w:pPr>
            <w:r>
              <w:t>1,13</w:t>
            </w:r>
          </w:p>
        </w:tc>
      </w:tr>
      <w:tr w:rsidR="0079261F">
        <w:tc>
          <w:tcPr>
            <w:tcW w:w="0" w:type="auto"/>
          </w:tcPr>
          <w:p w:rsidR="0079261F" w:rsidRDefault="00A1613F">
            <w:pPr>
              <w:pStyle w:val="a3"/>
              <w:jc w:val="center"/>
            </w:pPr>
            <w:r>
              <w:t>15</w:t>
            </w:r>
          </w:p>
        </w:tc>
        <w:tc>
          <w:tcPr>
            <w:tcW w:w="0" w:type="auto"/>
          </w:tcPr>
          <w:p w:rsidR="0079261F" w:rsidRPr="0095651C" w:rsidRDefault="00A1613F">
            <w:pPr>
              <w:pStyle w:val="a3"/>
              <w:rPr>
                <w:lang w:val="kk-KZ"/>
              </w:rPr>
            </w:pPr>
            <w:r>
              <w:rPr>
                <w:b/>
                <w:sz w:val="22"/>
                <w:lang w:val="kk-KZ"/>
              </w:rPr>
              <w:t>15 тақырып. Жалпы көрініс сызбаларындағы белгілер.</w:t>
            </w:r>
          </w:p>
          <w:p w:rsidR="0095651C" w:rsidRPr="0095651C" w:rsidRDefault="0095651C" w:rsidP="0095651C">
            <w:pPr>
              <w:shd w:val="clear" w:color="auto" w:fill="F8F9FA"/>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rPr>
                <w:rFonts w:ascii="Times New Roman" w:eastAsia="Times New Roman" w:hAnsi="Times New Roman" w:cs="Times New Roman"/>
                <w:color w:val="222222"/>
                <w:sz w:val="24"/>
                <w:szCs w:val="24"/>
                <w:lang w:val="kk-KZ"/>
              </w:rPr>
            </w:pPr>
            <w:r w:rsidRPr="0095651C">
              <w:rPr>
                <w:rFonts w:ascii="Times New Roman" w:eastAsia="Times New Roman" w:hAnsi="Times New Roman" w:cs="Times New Roman"/>
                <w:color w:val="222222"/>
                <w:sz w:val="24"/>
                <w:szCs w:val="24"/>
                <w:lang w:val="kk-KZ"/>
              </w:rPr>
              <w:t>Сызбаларды орындау кезінде шартты белгілер мен жеңілдетулер туралы білу</w:t>
            </w:r>
          </w:p>
          <w:p w:rsidR="0079261F" w:rsidRDefault="00A1613F">
            <w:pPr>
              <w:pStyle w:val="a3"/>
            </w:pPr>
            <w:r>
              <w:rPr>
                <w:b/>
                <w:sz w:val="22"/>
              </w:rPr>
              <w:t>Тема 15. Условные обозначения на чертежах общего вида.</w:t>
            </w:r>
          </w:p>
          <w:p w:rsidR="0079261F" w:rsidRDefault="00A1613F">
            <w:pPr>
              <w:pStyle w:val="a3"/>
            </w:pPr>
            <w:r>
              <w:t xml:space="preserve">Знание условностей и упрощений при выполнении чертежей </w:t>
            </w:r>
          </w:p>
        </w:tc>
        <w:tc>
          <w:tcPr>
            <w:tcW w:w="0" w:type="auto"/>
          </w:tcPr>
          <w:p w:rsidR="0079261F" w:rsidRDefault="00A1613F">
            <w:pPr>
              <w:pStyle w:val="a3"/>
              <w:jc w:val="center"/>
            </w:pPr>
            <w:r>
              <w:t>3</w:t>
            </w:r>
          </w:p>
        </w:tc>
        <w:tc>
          <w:tcPr>
            <w:tcW w:w="0" w:type="auto"/>
          </w:tcPr>
          <w:p w:rsidR="0079261F" w:rsidRDefault="00A1613F">
            <w:pPr>
              <w:pStyle w:val="a3"/>
              <w:jc w:val="center"/>
            </w:pPr>
            <w:r>
              <w:t>3,4</w:t>
            </w:r>
          </w:p>
        </w:tc>
      </w:tr>
      <w:permEnd w:id="1928404302"/>
      <w:tr w:rsidR="0079261F">
        <w:tc>
          <w:tcPr>
            <w:tcW w:w="0" w:type="auto"/>
            <w:gridSpan w:val="2"/>
          </w:tcPr>
          <w:p w:rsidR="0079261F" w:rsidRDefault="00A1613F">
            <w:pPr>
              <w:pStyle w:val="a3"/>
            </w:pPr>
            <w:r>
              <w:rPr>
                <w:b/>
              </w:rPr>
              <w:t>БАРЛЫҒЫ / ИТОГО</w:t>
            </w:r>
          </w:p>
        </w:tc>
        <w:tc>
          <w:tcPr>
            <w:tcW w:w="0" w:type="auto"/>
          </w:tcPr>
          <w:p w:rsidR="0079261F" w:rsidRDefault="00A1613F">
            <w:pPr>
              <w:pStyle w:val="a3"/>
              <w:jc w:val="center"/>
            </w:pPr>
            <w:permStart w:id="533948346" w:edGrp="none"/>
            <w:r>
              <w:rPr>
                <w:b/>
              </w:rPr>
              <w:t>45</w:t>
            </w:r>
            <w:permEnd w:id="533948346"/>
          </w:p>
        </w:tc>
        <w:tc>
          <w:tcPr>
            <w:tcW w:w="0" w:type="auto"/>
          </w:tcPr>
          <w:p w:rsidR="0079261F" w:rsidRDefault="0079261F">
            <w:pPr>
              <w:pStyle w:val="a3"/>
            </w:pPr>
          </w:p>
        </w:tc>
      </w:tr>
    </w:tbl>
    <w:p w:rsidR="0079261F" w:rsidRDefault="0079261F">
      <w:pPr>
        <w:pStyle w:val="a3"/>
      </w:pPr>
    </w:p>
    <w:p w:rsidR="0079261F" w:rsidRDefault="00A1613F">
      <w:pPr>
        <w:pStyle w:val="a3"/>
        <w:jc w:val="center"/>
      </w:pPr>
      <w:r>
        <w:rPr>
          <w:b/>
        </w:rPr>
        <w:lastRenderedPageBreak/>
        <w:t>2.2 Тапсырманы өздік жұмыс үшін оқыту (СӨЖ)</w:t>
      </w:r>
    </w:p>
    <w:p w:rsidR="0079261F" w:rsidRDefault="00A1613F">
      <w:pPr>
        <w:pStyle w:val="a3"/>
        <w:jc w:val="center"/>
      </w:pPr>
      <w:r>
        <w:rPr>
          <w:b/>
        </w:rPr>
        <w:t>2.2 Задания для самостоятельной работы обучающегося (СРО)</w:t>
      </w:r>
    </w:p>
    <w:p w:rsidR="0079261F" w:rsidRDefault="0079261F">
      <w:pPr>
        <w:pStyle w:val="a3"/>
      </w:pPr>
    </w:p>
    <w:tbl>
      <w:tblPr>
        <w:tblW w:w="5000" w:type="pct"/>
        <w:tblBorders>
          <w:top w:val="thick" w:sz="0" w:space="0" w:color="auto"/>
          <w:left w:val="thick" w:sz="0" w:space="0" w:color="auto"/>
          <w:bottom w:val="thick" w:sz="0" w:space="0" w:color="auto"/>
          <w:right w:val="thick" w:sz="0" w:space="0" w:color="auto"/>
          <w:insideH w:val="thick" w:sz="0" w:space="0" w:color="auto"/>
          <w:insideV w:val="thick" w:sz="0" w:space="0" w:color="auto"/>
        </w:tblBorders>
        <w:tblCellMar>
          <w:top w:w="25" w:type="dxa"/>
          <w:left w:w="25" w:type="dxa"/>
          <w:bottom w:w="25" w:type="dxa"/>
          <w:right w:w="25" w:type="dxa"/>
        </w:tblCellMar>
        <w:tblLook w:val="0000" w:firstRow="0" w:lastRow="0" w:firstColumn="0" w:lastColumn="0" w:noHBand="0" w:noVBand="0"/>
      </w:tblPr>
      <w:tblGrid>
        <w:gridCol w:w="1976"/>
        <w:gridCol w:w="2198"/>
        <w:gridCol w:w="1257"/>
        <w:gridCol w:w="1390"/>
        <w:gridCol w:w="1584"/>
        <w:gridCol w:w="1283"/>
      </w:tblGrid>
      <w:tr w:rsidR="0079261F">
        <w:trPr>
          <w:trHeight w:val="1229"/>
          <w:tblHeader/>
        </w:trPr>
        <w:tc>
          <w:tcPr>
            <w:tcW w:w="1026" w:type="pct"/>
          </w:tcPr>
          <w:p w:rsidR="0079261F" w:rsidRDefault="00A1613F">
            <w:pPr>
              <w:pStyle w:val="a3"/>
              <w:jc w:val="center"/>
            </w:pPr>
            <w:r>
              <w:t>Тақырып</w:t>
            </w:r>
          </w:p>
          <w:p w:rsidR="0079261F" w:rsidRDefault="00A1613F">
            <w:pPr>
              <w:pStyle w:val="a3"/>
              <w:jc w:val="center"/>
            </w:pPr>
            <w:r>
              <w:t>Тема</w:t>
            </w:r>
          </w:p>
        </w:tc>
        <w:tc>
          <w:tcPr>
            <w:tcW w:w="1140" w:type="pct"/>
          </w:tcPr>
          <w:p w:rsidR="0079261F" w:rsidRDefault="00A1613F">
            <w:pPr>
              <w:pStyle w:val="a3"/>
              <w:jc w:val="center"/>
            </w:pPr>
            <w:r>
              <w:t>Тапсырманың мазмұны</w:t>
            </w:r>
          </w:p>
          <w:p w:rsidR="0079261F" w:rsidRDefault="00A1613F">
            <w:pPr>
              <w:pStyle w:val="a3"/>
              <w:jc w:val="center"/>
            </w:pPr>
            <w:r>
              <w:t>Содержание задания</w:t>
            </w:r>
          </w:p>
        </w:tc>
        <w:tc>
          <w:tcPr>
            <w:tcW w:w="620" w:type="pct"/>
          </w:tcPr>
          <w:p w:rsidR="0079261F" w:rsidRDefault="00A1613F">
            <w:pPr>
              <w:pStyle w:val="a3"/>
              <w:jc w:val="center"/>
            </w:pPr>
            <w:r>
              <w:t>Бақылау түрі</w:t>
            </w:r>
          </w:p>
          <w:p w:rsidR="0079261F" w:rsidRDefault="00A1613F">
            <w:pPr>
              <w:pStyle w:val="a3"/>
              <w:jc w:val="center"/>
            </w:pPr>
            <w:r>
              <w:t>Форма контроля</w:t>
            </w:r>
          </w:p>
        </w:tc>
        <w:tc>
          <w:tcPr>
            <w:tcW w:w="723" w:type="pct"/>
          </w:tcPr>
          <w:p w:rsidR="0079261F" w:rsidRDefault="00A1613F">
            <w:pPr>
              <w:pStyle w:val="a3"/>
              <w:jc w:val="center"/>
            </w:pPr>
            <w:r>
              <w:t>Тапсыру мерзімі, апта</w:t>
            </w:r>
          </w:p>
          <w:p w:rsidR="0079261F" w:rsidRDefault="00A1613F">
            <w:pPr>
              <w:pStyle w:val="a3"/>
              <w:jc w:val="center"/>
            </w:pPr>
            <w:r>
              <w:t>Срок сдачи, неделя</w:t>
            </w:r>
          </w:p>
        </w:tc>
        <w:tc>
          <w:tcPr>
            <w:tcW w:w="822" w:type="pct"/>
          </w:tcPr>
          <w:p w:rsidR="0079261F" w:rsidRDefault="00A1613F">
            <w:pPr>
              <w:pStyle w:val="a3"/>
              <w:jc w:val="center"/>
            </w:pPr>
            <w:r>
              <w:t>Еңбек сыйымдылығы сағат</w:t>
            </w:r>
          </w:p>
          <w:p w:rsidR="0079261F" w:rsidRDefault="00A1613F">
            <w:pPr>
              <w:pStyle w:val="a3"/>
              <w:jc w:val="center"/>
            </w:pPr>
            <w:r>
              <w:t>Трудоемкость в часах</w:t>
            </w:r>
          </w:p>
        </w:tc>
        <w:tc>
          <w:tcPr>
            <w:tcW w:w="669" w:type="pct"/>
          </w:tcPr>
          <w:p w:rsidR="0079261F" w:rsidRDefault="00A1613F">
            <w:pPr>
              <w:pStyle w:val="a3"/>
              <w:jc w:val="center"/>
            </w:pPr>
            <w:r>
              <w:t>Әдебиетке сілтеме</w:t>
            </w:r>
          </w:p>
          <w:p w:rsidR="0079261F" w:rsidRDefault="00A1613F">
            <w:pPr>
              <w:pStyle w:val="a3"/>
              <w:jc w:val="center"/>
            </w:pPr>
            <w:r>
              <w:t>Ссылка на литературу</w:t>
            </w:r>
          </w:p>
        </w:tc>
      </w:tr>
      <w:tr w:rsidR="0079261F">
        <w:tc>
          <w:tcPr>
            <w:tcW w:w="0" w:type="auto"/>
          </w:tcPr>
          <w:p w:rsidR="0079261F" w:rsidRDefault="00A1613F">
            <w:pPr>
              <w:pStyle w:val="a3"/>
            </w:pPr>
            <w:permStart w:id="1788750092" w:edGrp="none"/>
            <w:r>
              <w:rPr>
                <w:sz w:val="22"/>
              </w:rPr>
              <w:t xml:space="preserve">ГОСТ 2.304-81 </w:t>
            </w:r>
            <w:proofErr w:type="spellStart"/>
            <w:r>
              <w:rPr>
                <w:sz w:val="22"/>
              </w:rPr>
              <w:t>көмегімен</w:t>
            </w:r>
            <w:proofErr w:type="spellEnd"/>
            <w:r>
              <w:rPr>
                <w:sz w:val="22"/>
              </w:rPr>
              <w:t xml:space="preserve"> </w:t>
            </w:r>
            <w:proofErr w:type="spellStart"/>
            <w:r>
              <w:rPr>
                <w:sz w:val="22"/>
              </w:rPr>
              <w:t>титулдық</w:t>
            </w:r>
            <w:proofErr w:type="spellEnd"/>
            <w:r>
              <w:rPr>
                <w:sz w:val="22"/>
              </w:rPr>
              <w:t xml:space="preserve"> бет</w:t>
            </w:r>
          </w:p>
          <w:p w:rsidR="0079261F" w:rsidRDefault="00A1613F">
            <w:pPr>
              <w:pStyle w:val="a3"/>
            </w:pPr>
            <w:r>
              <w:rPr>
                <w:sz w:val="22"/>
              </w:rPr>
              <w:t>Титульный лист с применением ГОСТа 2.304-81</w:t>
            </w:r>
          </w:p>
        </w:tc>
        <w:tc>
          <w:tcPr>
            <w:tcW w:w="0" w:type="auto"/>
          </w:tcPr>
          <w:p w:rsidR="0079261F" w:rsidRDefault="00A1613F">
            <w:pPr>
              <w:pStyle w:val="a3"/>
            </w:pPr>
            <w:r>
              <w:rPr>
                <w:sz w:val="22"/>
              </w:rPr>
              <w:t xml:space="preserve">МЕСТ 2.304-68 </w:t>
            </w:r>
            <w:proofErr w:type="spellStart"/>
            <w:r>
              <w:rPr>
                <w:sz w:val="22"/>
              </w:rPr>
              <w:t>талаптарына</w:t>
            </w:r>
            <w:proofErr w:type="spellEnd"/>
            <w:r>
              <w:rPr>
                <w:sz w:val="22"/>
              </w:rPr>
              <w:t xml:space="preserve"> </w:t>
            </w:r>
            <w:proofErr w:type="spellStart"/>
            <w:r>
              <w:rPr>
                <w:sz w:val="22"/>
              </w:rPr>
              <w:t>сәйкес</w:t>
            </w:r>
            <w:proofErr w:type="spellEnd"/>
            <w:r>
              <w:rPr>
                <w:sz w:val="22"/>
              </w:rPr>
              <w:t xml:space="preserve"> </w:t>
            </w:r>
            <w:proofErr w:type="spellStart"/>
            <w:r>
              <w:rPr>
                <w:sz w:val="22"/>
              </w:rPr>
              <w:t>тақырып</w:t>
            </w:r>
            <w:proofErr w:type="spellEnd"/>
            <w:r>
              <w:rPr>
                <w:sz w:val="22"/>
              </w:rPr>
              <w:t xml:space="preserve"> </w:t>
            </w:r>
            <w:proofErr w:type="spellStart"/>
            <w:r>
              <w:rPr>
                <w:sz w:val="22"/>
              </w:rPr>
              <w:t>парағын</w:t>
            </w:r>
            <w:proofErr w:type="spellEnd"/>
            <w:r>
              <w:rPr>
                <w:sz w:val="22"/>
              </w:rPr>
              <w:t xml:space="preserve"> </w:t>
            </w:r>
            <w:proofErr w:type="spellStart"/>
            <w:r>
              <w:rPr>
                <w:sz w:val="22"/>
              </w:rPr>
              <w:t>жазу</w:t>
            </w:r>
            <w:proofErr w:type="spellEnd"/>
            <w:r>
              <w:rPr>
                <w:sz w:val="22"/>
              </w:rPr>
              <w:t xml:space="preserve"> </w:t>
            </w:r>
            <w:proofErr w:type="spellStart"/>
            <w:r>
              <w:rPr>
                <w:sz w:val="22"/>
              </w:rPr>
              <w:t>мүмкіндігі</w:t>
            </w:r>
            <w:proofErr w:type="spellEnd"/>
          </w:p>
          <w:p w:rsidR="0079261F" w:rsidRDefault="00A1613F">
            <w:pPr>
              <w:pStyle w:val="a3"/>
            </w:pPr>
            <w:r>
              <w:rPr>
                <w:sz w:val="22"/>
              </w:rPr>
              <w:t>Умение писать титульный лист по требования ГОСТа 2.304-68</w:t>
            </w:r>
          </w:p>
        </w:tc>
        <w:tc>
          <w:tcPr>
            <w:tcW w:w="0" w:type="auto"/>
          </w:tcPr>
          <w:p w:rsidR="0079261F" w:rsidRDefault="00A1613F">
            <w:pPr>
              <w:pStyle w:val="a3"/>
              <w:jc w:val="center"/>
            </w:pPr>
            <w:r>
              <w:rPr>
                <w:sz w:val="22"/>
              </w:rPr>
              <w:t>А</w:t>
            </w:r>
            <w:proofErr w:type="gramStart"/>
            <w:r>
              <w:rPr>
                <w:sz w:val="22"/>
              </w:rPr>
              <w:t>4</w:t>
            </w:r>
            <w:proofErr w:type="gramEnd"/>
            <w:r>
              <w:rPr>
                <w:sz w:val="22"/>
              </w:rPr>
              <w:t xml:space="preserve"> </w:t>
            </w:r>
            <w:proofErr w:type="spellStart"/>
            <w:r>
              <w:rPr>
                <w:sz w:val="22"/>
              </w:rPr>
              <w:t>графикалық</w:t>
            </w:r>
            <w:proofErr w:type="spellEnd"/>
            <w:r>
              <w:rPr>
                <w:sz w:val="22"/>
              </w:rPr>
              <w:t xml:space="preserve"> </w:t>
            </w:r>
            <w:proofErr w:type="spellStart"/>
            <w:r>
              <w:rPr>
                <w:sz w:val="22"/>
              </w:rPr>
              <w:t>жұмыс</w:t>
            </w:r>
            <w:proofErr w:type="spellEnd"/>
            <w:r>
              <w:rPr>
                <w:sz w:val="22"/>
              </w:rPr>
              <w:t xml:space="preserve"> / Графическая работа на А4</w:t>
            </w:r>
          </w:p>
        </w:tc>
        <w:tc>
          <w:tcPr>
            <w:tcW w:w="0" w:type="auto"/>
          </w:tcPr>
          <w:p w:rsidR="0079261F" w:rsidRDefault="00A1613F">
            <w:pPr>
              <w:pStyle w:val="a3"/>
              <w:jc w:val="center"/>
            </w:pPr>
            <w:r>
              <w:t>2</w:t>
            </w:r>
          </w:p>
        </w:tc>
        <w:tc>
          <w:tcPr>
            <w:tcW w:w="0" w:type="auto"/>
          </w:tcPr>
          <w:p w:rsidR="0079261F" w:rsidRDefault="00A1613F">
            <w:pPr>
              <w:pStyle w:val="a3"/>
              <w:jc w:val="center"/>
            </w:pPr>
            <w:r>
              <w:t>2</w:t>
            </w:r>
          </w:p>
        </w:tc>
        <w:tc>
          <w:tcPr>
            <w:tcW w:w="0" w:type="auto"/>
          </w:tcPr>
          <w:p w:rsidR="0079261F" w:rsidRDefault="00A1613F">
            <w:pPr>
              <w:pStyle w:val="a3"/>
              <w:jc w:val="center"/>
            </w:pPr>
            <w:r>
              <w:t>1,10</w:t>
            </w:r>
          </w:p>
        </w:tc>
      </w:tr>
      <w:tr w:rsidR="0079261F">
        <w:tc>
          <w:tcPr>
            <w:tcW w:w="0" w:type="auto"/>
          </w:tcPr>
          <w:p w:rsidR="0079261F" w:rsidRDefault="00A1613F">
            <w:pPr>
              <w:pStyle w:val="a3"/>
            </w:pPr>
            <w:proofErr w:type="spellStart"/>
            <w:r>
              <w:rPr>
                <w:sz w:val="22"/>
              </w:rPr>
              <w:t>Примитивтер</w:t>
            </w:r>
            <w:proofErr w:type="spellEnd"/>
          </w:p>
          <w:p w:rsidR="0079261F" w:rsidRDefault="00A1613F">
            <w:pPr>
              <w:pStyle w:val="a3"/>
            </w:pPr>
            <w:r>
              <w:rPr>
                <w:sz w:val="22"/>
              </w:rPr>
              <w:t>Примитивы</w:t>
            </w:r>
          </w:p>
        </w:tc>
        <w:tc>
          <w:tcPr>
            <w:tcW w:w="0" w:type="auto"/>
          </w:tcPr>
          <w:p w:rsidR="0079261F" w:rsidRDefault="00A1613F">
            <w:pPr>
              <w:pStyle w:val="a3"/>
            </w:pPr>
            <w:proofErr w:type="spellStart"/>
            <w:r>
              <w:rPr>
                <w:sz w:val="22"/>
              </w:rPr>
              <w:t>Сурет</w:t>
            </w:r>
            <w:proofErr w:type="spellEnd"/>
            <w:r>
              <w:rPr>
                <w:sz w:val="22"/>
              </w:rPr>
              <w:t xml:space="preserve"> салу </w:t>
            </w:r>
            <w:proofErr w:type="spellStart"/>
            <w:r>
              <w:rPr>
                <w:sz w:val="22"/>
              </w:rPr>
              <w:t>командасын</w:t>
            </w:r>
            <w:proofErr w:type="spellEnd"/>
            <w:r>
              <w:rPr>
                <w:sz w:val="22"/>
              </w:rPr>
              <w:t xml:space="preserve"> </w:t>
            </w:r>
            <w:proofErr w:type="spellStart"/>
            <w:r>
              <w:rPr>
                <w:sz w:val="22"/>
              </w:rPr>
              <w:t>және</w:t>
            </w:r>
            <w:proofErr w:type="spellEnd"/>
            <w:r>
              <w:rPr>
                <w:sz w:val="22"/>
              </w:rPr>
              <w:t xml:space="preserve"> </w:t>
            </w:r>
            <w:proofErr w:type="spellStart"/>
            <w:r>
              <w:rPr>
                <w:sz w:val="22"/>
              </w:rPr>
              <w:t>өлшемдер</w:t>
            </w:r>
            <w:proofErr w:type="spellEnd"/>
            <w:r>
              <w:rPr>
                <w:sz w:val="22"/>
              </w:rPr>
              <w:t xml:space="preserve"> </w:t>
            </w:r>
            <w:proofErr w:type="spellStart"/>
            <w:r>
              <w:rPr>
                <w:sz w:val="22"/>
              </w:rPr>
              <w:t>командасын</w:t>
            </w:r>
            <w:proofErr w:type="spellEnd"/>
            <w:r>
              <w:rPr>
                <w:sz w:val="22"/>
              </w:rPr>
              <w:t xml:space="preserve"> </w:t>
            </w:r>
            <w:proofErr w:type="spellStart"/>
            <w:r>
              <w:rPr>
                <w:sz w:val="22"/>
              </w:rPr>
              <w:t>қолдана</w:t>
            </w:r>
            <w:proofErr w:type="spellEnd"/>
            <w:r>
              <w:rPr>
                <w:sz w:val="22"/>
              </w:rPr>
              <w:t xml:space="preserve"> </w:t>
            </w:r>
            <w:proofErr w:type="spellStart"/>
            <w:r>
              <w:rPr>
                <w:sz w:val="22"/>
              </w:rPr>
              <w:t>білу</w:t>
            </w:r>
            <w:proofErr w:type="spellEnd"/>
          </w:p>
          <w:p w:rsidR="0079261F" w:rsidRDefault="00A1613F">
            <w:pPr>
              <w:pStyle w:val="a3"/>
            </w:pPr>
            <w:r>
              <w:rPr>
                <w:sz w:val="22"/>
              </w:rPr>
              <w:t>Умение пользоваться командой рисования и командой размеры</w:t>
            </w:r>
          </w:p>
        </w:tc>
        <w:tc>
          <w:tcPr>
            <w:tcW w:w="0" w:type="auto"/>
          </w:tcPr>
          <w:p w:rsidR="0079261F" w:rsidRDefault="00A1613F">
            <w:pPr>
              <w:pStyle w:val="a3"/>
              <w:jc w:val="center"/>
            </w:pPr>
            <w:r>
              <w:rPr>
                <w:sz w:val="22"/>
              </w:rPr>
              <w:t>А</w:t>
            </w:r>
            <w:proofErr w:type="gramStart"/>
            <w:r>
              <w:rPr>
                <w:sz w:val="22"/>
              </w:rPr>
              <w:t>4</w:t>
            </w:r>
            <w:proofErr w:type="gramEnd"/>
            <w:r>
              <w:rPr>
                <w:sz w:val="22"/>
              </w:rPr>
              <w:t xml:space="preserve"> </w:t>
            </w:r>
            <w:proofErr w:type="spellStart"/>
            <w:r>
              <w:rPr>
                <w:sz w:val="22"/>
              </w:rPr>
              <w:t>графикалық</w:t>
            </w:r>
            <w:proofErr w:type="spellEnd"/>
            <w:r>
              <w:rPr>
                <w:sz w:val="22"/>
              </w:rPr>
              <w:t xml:space="preserve"> </w:t>
            </w:r>
            <w:proofErr w:type="spellStart"/>
            <w:r>
              <w:rPr>
                <w:sz w:val="22"/>
              </w:rPr>
              <w:t>жұмыс</w:t>
            </w:r>
            <w:proofErr w:type="spellEnd"/>
            <w:r>
              <w:rPr>
                <w:sz w:val="22"/>
              </w:rPr>
              <w:t xml:space="preserve"> / Графическая работа на А4</w:t>
            </w:r>
          </w:p>
        </w:tc>
        <w:tc>
          <w:tcPr>
            <w:tcW w:w="0" w:type="auto"/>
          </w:tcPr>
          <w:p w:rsidR="0079261F" w:rsidRDefault="00A1613F">
            <w:pPr>
              <w:pStyle w:val="a3"/>
              <w:jc w:val="center"/>
            </w:pPr>
            <w:r>
              <w:t>3</w:t>
            </w:r>
          </w:p>
        </w:tc>
        <w:tc>
          <w:tcPr>
            <w:tcW w:w="0" w:type="auto"/>
          </w:tcPr>
          <w:p w:rsidR="0079261F" w:rsidRDefault="00A1613F">
            <w:pPr>
              <w:pStyle w:val="a3"/>
              <w:jc w:val="center"/>
            </w:pPr>
            <w:r>
              <w:t>2</w:t>
            </w:r>
          </w:p>
        </w:tc>
        <w:tc>
          <w:tcPr>
            <w:tcW w:w="0" w:type="auto"/>
          </w:tcPr>
          <w:p w:rsidR="0079261F" w:rsidRDefault="00A1613F">
            <w:pPr>
              <w:pStyle w:val="a3"/>
              <w:jc w:val="center"/>
            </w:pPr>
            <w:r>
              <w:t>10</w:t>
            </w:r>
          </w:p>
        </w:tc>
      </w:tr>
      <w:tr w:rsidR="0079261F">
        <w:tc>
          <w:tcPr>
            <w:tcW w:w="0" w:type="auto"/>
          </w:tcPr>
          <w:p w:rsidR="0079261F" w:rsidRDefault="00A1613F">
            <w:pPr>
              <w:pStyle w:val="a3"/>
            </w:pPr>
            <w:r>
              <w:rPr>
                <w:sz w:val="22"/>
              </w:rPr>
              <w:t xml:space="preserve">№1 </w:t>
            </w:r>
            <w:proofErr w:type="spellStart"/>
            <w:proofErr w:type="gramStart"/>
            <w:r>
              <w:rPr>
                <w:sz w:val="22"/>
              </w:rPr>
              <w:t>ба</w:t>
            </w:r>
            <w:proofErr w:type="gramEnd"/>
            <w:r>
              <w:rPr>
                <w:sz w:val="22"/>
              </w:rPr>
              <w:t>қылау</w:t>
            </w:r>
            <w:proofErr w:type="spellEnd"/>
            <w:r>
              <w:rPr>
                <w:sz w:val="22"/>
              </w:rPr>
              <w:t xml:space="preserve"> </w:t>
            </w:r>
            <w:proofErr w:type="spellStart"/>
            <w:r>
              <w:rPr>
                <w:sz w:val="22"/>
              </w:rPr>
              <w:t>жұмысына</w:t>
            </w:r>
            <w:proofErr w:type="spellEnd"/>
            <w:r>
              <w:rPr>
                <w:sz w:val="22"/>
              </w:rPr>
              <w:t xml:space="preserve"> </w:t>
            </w:r>
            <w:proofErr w:type="spellStart"/>
            <w:r>
              <w:rPr>
                <w:sz w:val="22"/>
              </w:rPr>
              <w:t>дайындық</w:t>
            </w:r>
            <w:proofErr w:type="spellEnd"/>
          </w:p>
          <w:p w:rsidR="0079261F" w:rsidRDefault="00A1613F">
            <w:pPr>
              <w:pStyle w:val="a3"/>
            </w:pPr>
            <w:r>
              <w:rPr>
                <w:sz w:val="22"/>
              </w:rPr>
              <w:t xml:space="preserve">Подготовка к </w:t>
            </w:r>
            <w:proofErr w:type="gramStart"/>
            <w:r>
              <w:rPr>
                <w:sz w:val="22"/>
              </w:rPr>
              <w:t>контрольной</w:t>
            </w:r>
            <w:proofErr w:type="gramEnd"/>
            <w:r>
              <w:rPr>
                <w:sz w:val="22"/>
              </w:rPr>
              <w:t xml:space="preserve"> работе №1</w:t>
            </w:r>
          </w:p>
        </w:tc>
        <w:tc>
          <w:tcPr>
            <w:tcW w:w="0" w:type="auto"/>
          </w:tcPr>
          <w:p w:rsidR="0079261F" w:rsidRDefault="00A1613F">
            <w:pPr>
              <w:pStyle w:val="a3"/>
            </w:pPr>
            <w:proofErr w:type="spellStart"/>
            <w:r>
              <w:rPr>
                <w:sz w:val="22"/>
              </w:rPr>
              <w:t>Сурет</w:t>
            </w:r>
            <w:proofErr w:type="spellEnd"/>
            <w:r>
              <w:rPr>
                <w:sz w:val="22"/>
              </w:rPr>
              <w:t xml:space="preserve"> салу </w:t>
            </w:r>
            <w:proofErr w:type="spellStart"/>
            <w:r>
              <w:rPr>
                <w:sz w:val="22"/>
              </w:rPr>
              <w:t>кезіндегі</w:t>
            </w:r>
            <w:proofErr w:type="spellEnd"/>
            <w:r>
              <w:rPr>
                <w:sz w:val="22"/>
              </w:rPr>
              <w:t xml:space="preserve"> </w:t>
            </w:r>
            <w:proofErr w:type="spellStart"/>
            <w:r>
              <w:rPr>
                <w:sz w:val="22"/>
              </w:rPr>
              <w:t>талаптарды</w:t>
            </w:r>
            <w:proofErr w:type="spellEnd"/>
            <w:r>
              <w:rPr>
                <w:sz w:val="22"/>
              </w:rPr>
              <w:t xml:space="preserve"> </w:t>
            </w:r>
            <w:proofErr w:type="spellStart"/>
            <w:r>
              <w:rPr>
                <w:sz w:val="22"/>
              </w:rPr>
              <w:t>білу</w:t>
            </w:r>
            <w:proofErr w:type="spellEnd"/>
          </w:p>
          <w:p w:rsidR="0079261F" w:rsidRDefault="00A1613F">
            <w:pPr>
              <w:pStyle w:val="a3"/>
            </w:pPr>
            <w:r>
              <w:rPr>
                <w:sz w:val="22"/>
              </w:rPr>
              <w:t>Знать требования при выполнении чертежа</w:t>
            </w:r>
          </w:p>
        </w:tc>
        <w:tc>
          <w:tcPr>
            <w:tcW w:w="0" w:type="auto"/>
          </w:tcPr>
          <w:p w:rsidR="0079261F" w:rsidRDefault="00A1613F">
            <w:pPr>
              <w:pStyle w:val="a3"/>
              <w:jc w:val="center"/>
            </w:pPr>
            <w:r>
              <w:rPr>
                <w:sz w:val="22"/>
              </w:rPr>
              <w:t>А</w:t>
            </w:r>
            <w:proofErr w:type="gramStart"/>
            <w:r>
              <w:rPr>
                <w:sz w:val="22"/>
              </w:rPr>
              <w:t>4</w:t>
            </w:r>
            <w:proofErr w:type="gramEnd"/>
            <w:r>
              <w:rPr>
                <w:sz w:val="22"/>
              </w:rPr>
              <w:t xml:space="preserve"> </w:t>
            </w:r>
            <w:proofErr w:type="spellStart"/>
            <w:r>
              <w:rPr>
                <w:sz w:val="22"/>
              </w:rPr>
              <w:t>графикалық</w:t>
            </w:r>
            <w:proofErr w:type="spellEnd"/>
            <w:r>
              <w:rPr>
                <w:sz w:val="22"/>
              </w:rPr>
              <w:t xml:space="preserve"> </w:t>
            </w:r>
            <w:proofErr w:type="spellStart"/>
            <w:r>
              <w:rPr>
                <w:sz w:val="22"/>
              </w:rPr>
              <w:t>жұмыс</w:t>
            </w:r>
            <w:proofErr w:type="spellEnd"/>
            <w:r>
              <w:rPr>
                <w:sz w:val="22"/>
              </w:rPr>
              <w:t xml:space="preserve"> / Графическая работа на А4</w:t>
            </w:r>
          </w:p>
        </w:tc>
        <w:tc>
          <w:tcPr>
            <w:tcW w:w="0" w:type="auto"/>
          </w:tcPr>
          <w:p w:rsidR="0079261F" w:rsidRDefault="00A1613F">
            <w:pPr>
              <w:pStyle w:val="a3"/>
              <w:jc w:val="center"/>
            </w:pPr>
            <w:r>
              <w:t>4</w:t>
            </w:r>
          </w:p>
        </w:tc>
        <w:tc>
          <w:tcPr>
            <w:tcW w:w="0" w:type="auto"/>
          </w:tcPr>
          <w:p w:rsidR="0079261F" w:rsidRDefault="00A1613F">
            <w:pPr>
              <w:pStyle w:val="a3"/>
              <w:jc w:val="center"/>
            </w:pPr>
            <w:r>
              <w:t>2</w:t>
            </w:r>
          </w:p>
        </w:tc>
        <w:tc>
          <w:tcPr>
            <w:tcW w:w="0" w:type="auto"/>
          </w:tcPr>
          <w:p w:rsidR="0079261F" w:rsidRDefault="00A1613F">
            <w:pPr>
              <w:pStyle w:val="a3"/>
              <w:jc w:val="center"/>
            </w:pPr>
            <w:r>
              <w:t>3,10</w:t>
            </w:r>
          </w:p>
        </w:tc>
      </w:tr>
      <w:tr w:rsidR="0079261F">
        <w:tc>
          <w:tcPr>
            <w:tcW w:w="0" w:type="auto"/>
          </w:tcPr>
          <w:p w:rsidR="0079261F" w:rsidRDefault="00A1613F">
            <w:pPr>
              <w:pStyle w:val="a3"/>
            </w:pPr>
            <w:r>
              <w:rPr>
                <w:sz w:val="22"/>
              </w:rPr>
              <w:t>Изометрия</w:t>
            </w:r>
          </w:p>
          <w:p w:rsidR="0079261F" w:rsidRDefault="00A1613F">
            <w:pPr>
              <w:pStyle w:val="a3"/>
            </w:pPr>
            <w:r>
              <w:rPr>
                <w:sz w:val="22"/>
              </w:rPr>
              <w:t>Изометрия</w:t>
            </w:r>
          </w:p>
        </w:tc>
        <w:tc>
          <w:tcPr>
            <w:tcW w:w="0" w:type="auto"/>
          </w:tcPr>
          <w:p w:rsidR="0079261F" w:rsidRDefault="00A1613F">
            <w:pPr>
              <w:pStyle w:val="a3"/>
            </w:pPr>
            <w:proofErr w:type="spellStart"/>
            <w:r>
              <w:rPr>
                <w:sz w:val="22"/>
              </w:rPr>
              <w:t>Ә</w:t>
            </w:r>
            <w:proofErr w:type="gramStart"/>
            <w:r>
              <w:rPr>
                <w:sz w:val="22"/>
              </w:rPr>
              <w:t>р</w:t>
            </w:r>
            <w:proofErr w:type="spellEnd"/>
            <w:proofErr w:type="gramEnd"/>
            <w:r>
              <w:rPr>
                <w:sz w:val="22"/>
              </w:rPr>
              <w:t xml:space="preserve"> </w:t>
            </w:r>
            <w:proofErr w:type="spellStart"/>
            <w:r>
              <w:rPr>
                <w:sz w:val="22"/>
              </w:rPr>
              <w:t>түрлі</w:t>
            </w:r>
            <w:proofErr w:type="spellEnd"/>
            <w:r>
              <w:rPr>
                <w:sz w:val="22"/>
              </w:rPr>
              <w:t xml:space="preserve"> </w:t>
            </w:r>
            <w:proofErr w:type="spellStart"/>
            <w:r>
              <w:rPr>
                <w:sz w:val="22"/>
              </w:rPr>
              <w:t>аксонометриялық</w:t>
            </w:r>
            <w:proofErr w:type="spellEnd"/>
            <w:r>
              <w:rPr>
                <w:sz w:val="22"/>
              </w:rPr>
              <w:t xml:space="preserve"> </w:t>
            </w:r>
            <w:proofErr w:type="spellStart"/>
            <w:r>
              <w:rPr>
                <w:sz w:val="22"/>
              </w:rPr>
              <w:t>проекциялардағы</w:t>
            </w:r>
            <w:proofErr w:type="spellEnd"/>
            <w:r>
              <w:rPr>
                <w:sz w:val="22"/>
              </w:rPr>
              <w:t xml:space="preserve"> </w:t>
            </w:r>
            <w:proofErr w:type="spellStart"/>
            <w:r>
              <w:rPr>
                <w:sz w:val="22"/>
              </w:rPr>
              <w:t>мәліметтерді</w:t>
            </w:r>
            <w:proofErr w:type="spellEnd"/>
            <w:r>
              <w:rPr>
                <w:sz w:val="22"/>
              </w:rPr>
              <w:t xml:space="preserve"> салу </w:t>
            </w:r>
            <w:proofErr w:type="spellStart"/>
            <w:r>
              <w:rPr>
                <w:sz w:val="22"/>
              </w:rPr>
              <w:t>мүмкіндігі</w:t>
            </w:r>
            <w:proofErr w:type="spellEnd"/>
          </w:p>
          <w:p w:rsidR="0079261F" w:rsidRDefault="00A1613F">
            <w:pPr>
              <w:pStyle w:val="a3"/>
            </w:pPr>
            <w:r>
              <w:rPr>
                <w:sz w:val="22"/>
              </w:rPr>
              <w:t>Умение вычерчивать детали в различных аксонометрических проекциях</w:t>
            </w:r>
          </w:p>
        </w:tc>
        <w:tc>
          <w:tcPr>
            <w:tcW w:w="0" w:type="auto"/>
          </w:tcPr>
          <w:p w:rsidR="0079261F" w:rsidRDefault="00A1613F">
            <w:pPr>
              <w:pStyle w:val="a3"/>
              <w:jc w:val="center"/>
            </w:pPr>
            <w:r>
              <w:rPr>
                <w:sz w:val="22"/>
              </w:rPr>
              <w:t>А</w:t>
            </w:r>
            <w:proofErr w:type="gramStart"/>
            <w:r>
              <w:rPr>
                <w:sz w:val="22"/>
              </w:rPr>
              <w:t>4</w:t>
            </w:r>
            <w:proofErr w:type="gramEnd"/>
            <w:r>
              <w:rPr>
                <w:sz w:val="22"/>
              </w:rPr>
              <w:t xml:space="preserve"> </w:t>
            </w:r>
            <w:proofErr w:type="spellStart"/>
            <w:r>
              <w:rPr>
                <w:sz w:val="22"/>
              </w:rPr>
              <w:t>графикалық</w:t>
            </w:r>
            <w:proofErr w:type="spellEnd"/>
            <w:r>
              <w:rPr>
                <w:sz w:val="22"/>
              </w:rPr>
              <w:t xml:space="preserve"> </w:t>
            </w:r>
            <w:proofErr w:type="spellStart"/>
            <w:r>
              <w:rPr>
                <w:sz w:val="22"/>
              </w:rPr>
              <w:t>жұмыс</w:t>
            </w:r>
            <w:proofErr w:type="spellEnd"/>
            <w:r>
              <w:rPr>
                <w:sz w:val="22"/>
              </w:rPr>
              <w:t xml:space="preserve"> / Графическая работа на А4</w:t>
            </w:r>
          </w:p>
        </w:tc>
        <w:tc>
          <w:tcPr>
            <w:tcW w:w="0" w:type="auto"/>
          </w:tcPr>
          <w:p w:rsidR="0079261F" w:rsidRDefault="00A1613F">
            <w:pPr>
              <w:pStyle w:val="a3"/>
              <w:jc w:val="center"/>
            </w:pPr>
            <w:r>
              <w:t>5</w:t>
            </w:r>
          </w:p>
        </w:tc>
        <w:tc>
          <w:tcPr>
            <w:tcW w:w="0" w:type="auto"/>
          </w:tcPr>
          <w:p w:rsidR="0079261F" w:rsidRDefault="00A1613F">
            <w:pPr>
              <w:pStyle w:val="a3"/>
              <w:jc w:val="center"/>
            </w:pPr>
            <w:r>
              <w:t>2</w:t>
            </w:r>
          </w:p>
        </w:tc>
        <w:tc>
          <w:tcPr>
            <w:tcW w:w="0" w:type="auto"/>
          </w:tcPr>
          <w:p w:rsidR="0079261F" w:rsidRDefault="00A1613F">
            <w:pPr>
              <w:pStyle w:val="a3"/>
              <w:jc w:val="center"/>
            </w:pPr>
            <w:r>
              <w:t>4,11</w:t>
            </w:r>
          </w:p>
        </w:tc>
      </w:tr>
      <w:tr w:rsidR="0079261F">
        <w:tc>
          <w:tcPr>
            <w:tcW w:w="0" w:type="auto"/>
          </w:tcPr>
          <w:p w:rsidR="0079261F" w:rsidRDefault="00A1613F">
            <w:pPr>
              <w:pStyle w:val="a3"/>
            </w:pPr>
            <w:r>
              <w:rPr>
                <w:sz w:val="22"/>
              </w:rPr>
              <w:t xml:space="preserve">2 </w:t>
            </w:r>
            <w:proofErr w:type="spellStart"/>
            <w:proofErr w:type="gramStart"/>
            <w:r>
              <w:rPr>
                <w:sz w:val="22"/>
              </w:rPr>
              <w:t>ба</w:t>
            </w:r>
            <w:proofErr w:type="gramEnd"/>
            <w:r>
              <w:rPr>
                <w:sz w:val="22"/>
              </w:rPr>
              <w:t>қылау</w:t>
            </w:r>
            <w:proofErr w:type="spellEnd"/>
            <w:r>
              <w:rPr>
                <w:sz w:val="22"/>
              </w:rPr>
              <w:t xml:space="preserve"> </w:t>
            </w:r>
            <w:proofErr w:type="spellStart"/>
            <w:r>
              <w:rPr>
                <w:sz w:val="22"/>
              </w:rPr>
              <w:t>жұмысы</w:t>
            </w:r>
            <w:proofErr w:type="spellEnd"/>
          </w:p>
          <w:p w:rsidR="0079261F" w:rsidRDefault="00A1613F">
            <w:pPr>
              <w:pStyle w:val="a3"/>
            </w:pPr>
            <w:r>
              <w:rPr>
                <w:sz w:val="22"/>
              </w:rPr>
              <w:t>Контрольная работа №2</w:t>
            </w:r>
          </w:p>
        </w:tc>
        <w:tc>
          <w:tcPr>
            <w:tcW w:w="0" w:type="auto"/>
          </w:tcPr>
          <w:p w:rsidR="0079261F" w:rsidRDefault="00A1613F">
            <w:pPr>
              <w:pStyle w:val="a3"/>
            </w:pPr>
            <w:proofErr w:type="spellStart"/>
            <w:r>
              <w:rPr>
                <w:sz w:val="22"/>
              </w:rPr>
              <w:t>Бі</w:t>
            </w:r>
            <w:proofErr w:type="gramStart"/>
            <w:r>
              <w:rPr>
                <w:sz w:val="22"/>
              </w:rPr>
              <w:t>л</w:t>
            </w:r>
            <w:proofErr w:type="gramEnd"/>
            <w:r>
              <w:rPr>
                <w:sz w:val="22"/>
              </w:rPr>
              <w:t>ім</w:t>
            </w:r>
            <w:proofErr w:type="spellEnd"/>
            <w:r>
              <w:rPr>
                <w:sz w:val="22"/>
              </w:rPr>
              <w:t xml:space="preserve"> </w:t>
            </w:r>
            <w:proofErr w:type="spellStart"/>
            <w:r>
              <w:rPr>
                <w:sz w:val="22"/>
              </w:rPr>
              <w:t>тесті</w:t>
            </w:r>
            <w:proofErr w:type="spellEnd"/>
          </w:p>
          <w:p w:rsidR="0079261F" w:rsidRDefault="00A1613F">
            <w:pPr>
              <w:pStyle w:val="a3"/>
            </w:pPr>
            <w:r>
              <w:rPr>
                <w:sz w:val="22"/>
              </w:rPr>
              <w:t>Проверка знаний</w:t>
            </w:r>
          </w:p>
        </w:tc>
        <w:tc>
          <w:tcPr>
            <w:tcW w:w="0" w:type="auto"/>
          </w:tcPr>
          <w:p w:rsidR="0079261F" w:rsidRDefault="00A1613F">
            <w:pPr>
              <w:pStyle w:val="a3"/>
              <w:jc w:val="center"/>
            </w:pPr>
            <w:r>
              <w:rPr>
                <w:sz w:val="22"/>
              </w:rPr>
              <w:t>А</w:t>
            </w:r>
            <w:proofErr w:type="gramStart"/>
            <w:r>
              <w:rPr>
                <w:sz w:val="22"/>
              </w:rPr>
              <w:t>4</w:t>
            </w:r>
            <w:proofErr w:type="gramEnd"/>
            <w:r>
              <w:rPr>
                <w:sz w:val="22"/>
              </w:rPr>
              <w:t xml:space="preserve"> </w:t>
            </w:r>
            <w:proofErr w:type="spellStart"/>
            <w:r>
              <w:rPr>
                <w:sz w:val="22"/>
              </w:rPr>
              <w:t>графикалық</w:t>
            </w:r>
            <w:proofErr w:type="spellEnd"/>
            <w:r>
              <w:rPr>
                <w:sz w:val="22"/>
              </w:rPr>
              <w:t xml:space="preserve"> </w:t>
            </w:r>
            <w:proofErr w:type="spellStart"/>
            <w:r>
              <w:rPr>
                <w:sz w:val="22"/>
              </w:rPr>
              <w:t>жұмыс</w:t>
            </w:r>
            <w:proofErr w:type="spellEnd"/>
            <w:r>
              <w:rPr>
                <w:sz w:val="22"/>
              </w:rPr>
              <w:t xml:space="preserve"> / Графическая работа на А4</w:t>
            </w:r>
          </w:p>
        </w:tc>
        <w:tc>
          <w:tcPr>
            <w:tcW w:w="0" w:type="auto"/>
          </w:tcPr>
          <w:p w:rsidR="0079261F" w:rsidRDefault="00A1613F">
            <w:pPr>
              <w:pStyle w:val="a3"/>
              <w:jc w:val="center"/>
            </w:pPr>
            <w:r>
              <w:t>6</w:t>
            </w:r>
          </w:p>
        </w:tc>
        <w:tc>
          <w:tcPr>
            <w:tcW w:w="0" w:type="auto"/>
          </w:tcPr>
          <w:p w:rsidR="0079261F" w:rsidRDefault="00A1613F">
            <w:pPr>
              <w:pStyle w:val="a3"/>
              <w:jc w:val="center"/>
            </w:pPr>
            <w:r>
              <w:t>2</w:t>
            </w:r>
          </w:p>
        </w:tc>
        <w:tc>
          <w:tcPr>
            <w:tcW w:w="0" w:type="auto"/>
          </w:tcPr>
          <w:p w:rsidR="0079261F" w:rsidRDefault="00A1613F">
            <w:pPr>
              <w:pStyle w:val="a3"/>
              <w:jc w:val="center"/>
            </w:pPr>
            <w:r>
              <w:t>4,5</w:t>
            </w:r>
          </w:p>
        </w:tc>
      </w:tr>
      <w:tr w:rsidR="0079261F">
        <w:tc>
          <w:tcPr>
            <w:tcW w:w="0" w:type="auto"/>
          </w:tcPr>
          <w:p w:rsidR="0079261F" w:rsidRDefault="00A1613F">
            <w:pPr>
              <w:pStyle w:val="a3"/>
            </w:pPr>
            <w:proofErr w:type="spellStart"/>
            <w:r>
              <w:rPr>
                <w:sz w:val="22"/>
              </w:rPr>
              <w:t>Үш</w:t>
            </w:r>
            <w:proofErr w:type="spellEnd"/>
            <w:r>
              <w:rPr>
                <w:sz w:val="22"/>
              </w:rPr>
              <w:t xml:space="preserve"> </w:t>
            </w:r>
            <w:proofErr w:type="spellStart"/>
            <w:r>
              <w:rPr>
                <w:sz w:val="22"/>
              </w:rPr>
              <w:t>кө</w:t>
            </w:r>
            <w:proofErr w:type="gramStart"/>
            <w:r>
              <w:rPr>
                <w:sz w:val="22"/>
              </w:rPr>
              <w:t>р</w:t>
            </w:r>
            <w:proofErr w:type="gramEnd"/>
            <w:r>
              <w:rPr>
                <w:sz w:val="22"/>
              </w:rPr>
              <w:t>ініс</w:t>
            </w:r>
            <w:proofErr w:type="spellEnd"/>
          </w:p>
          <w:p w:rsidR="0079261F" w:rsidRDefault="00A1613F">
            <w:pPr>
              <w:pStyle w:val="a3"/>
            </w:pPr>
            <w:r>
              <w:rPr>
                <w:sz w:val="22"/>
              </w:rPr>
              <w:t>Три вида</w:t>
            </w:r>
          </w:p>
        </w:tc>
        <w:tc>
          <w:tcPr>
            <w:tcW w:w="0" w:type="auto"/>
          </w:tcPr>
          <w:p w:rsidR="0079261F" w:rsidRDefault="00A1613F">
            <w:pPr>
              <w:pStyle w:val="a3"/>
            </w:pPr>
            <w:r>
              <w:rPr>
                <w:sz w:val="22"/>
              </w:rPr>
              <w:t xml:space="preserve">6 </w:t>
            </w:r>
            <w:proofErr w:type="spellStart"/>
            <w:r>
              <w:rPr>
                <w:sz w:val="22"/>
              </w:rPr>
              <w:t>негізгі</w:t>
            </w:r>
            <w:proofErr w:type="spellEnd"/>
            <w:r>
              <w:rPr>
                <w:sz w:val="22"/>
              </w:rPr>
              <w:t xml:space="preserve"> </w:t>
            </w:r>
            <w:proofErr w:type="spellStart"/>
            <w:r>
              <w:rPr>
                <w:sz w:val="22"/>
              </w:rPr>
              <w:t>түрді</w:t>
            </w:r>
            <w:proofErr w:type="spellEnd"/>
            <w:r>
              <w:rPr>
                <w:sz w:val="22"/>
              </w:rPr>
              <w:t xml:space="preserve"> </w:t>
            </w:r>
            <w:proofErr w:type="spellStart"/>
            <w:r>
              <w:rPr>
                <w:sz w:val="22"/>
              </w:rPr>
              <w:t>бі</w:t>
            </w:r>
            <w:proofErr w:type="gramStart"/>
            <w:r>
              <w:rPr>
                <w:sz w:val="22"/>
              </w:rPr>
              <w:t>л</w:t>
            </w:r>
            <w:proofErr w:type="gramEnd"/>
            <w:r>
              <w:rPr>
                <w:sz w:val="22"/>
              </w:rPr>
              <w:t>іңіз</w:t>
            </w:r>
            <w:proofErr w:type="spellEnd"/>
            <w:r>
              <w:rPr>
                <w:sz w:val="22"/>
              </w:rPr>
              <w:t xml:space="preserve">, </w:t>
            </w:r>
            <w:proofErr w:type="spellStart"/>
            <w:r>
              <w:rPr>
                <w:sz w:val="22"/>
              </w:rPr>
              <w:t>міндетті</w:t>
            </w:r>
            <w:proofErr w:type="spellEnd"/>
            <w:r>
              <w:rPr>
                <w:sz w:val="22"/>
              </w:rPr>
              <w:t xml:space="preserve"> </w:t>
            </w:r>
            <w:proofErr w:type="spellStart"/>
            <w:r>
              <w:rPr>
                <w:sz w:val="22"/>
              </w:rPr>
              <w:t>емес</w:t>
            </w:r>
            <w:proofErr w:type="spellEnd"/>
            <w:r>
              <w:rPr>
                <w:sz w:val="22"/>
              </w:rPr>
              <w:t xml:space="preserve"> </w:t>
            </w:r>
            <w:proofErr w:type="spellStart"/>
            <w:r>
              <w:rPr>
                <w:sz w:val="22"/>
              </w:rPr>
              <w:t>және</w:t>
            </w:r>
            <w:proofErr w:type="spellEnd"/>
            <w:r>
              <w:rPr>
                <w:sz w:val="22"/>
              </w:rPr>
              <w:t xml:space="preserve"> </w:t>
            </w:r>
            <w:proofErr w:type="spellStart"/>
            <w:r>
              <w:rPr>
                <w:sz w:val="22"/>
              </w:rPr>
              <w:t>жергілікті</w:t>
            </w:r>
            <w:proofErr w:type="spellEnd"/>
          </w:p>
          <w:p w:rsidR="0079261F" w:rsidRDefault="00A1613F">
            <w:pPr>
              <w:pStyle w:val="a3"/>
            </w:pPr>
            <w:r>
              <w:rPr>
                <w:sz w:val="22"/>
              </w:rPr>
              <w:t>Знать 6 основных видов, дополнительные и местные</w:t>
            </w:r>
          </w:p>
        </w:tc>
        <w:tc>
          <w:tcPr>
            <w:tcW w:w="0" w:type="auto"/>
          </w:tcPr>
          <w:p w:rsidR="0079261F" w:rsidRDefault="00A1613F">
            <w:pPr>
              <w:pStyle w:val="a3"/>
              <w:jc w:val="center"/>
            </w:pPr>
            <w:r>
              <w:rPr>
                <w:sz w:val="22"/>
              </w:rPr>
              <w:t>А</w:t>
            </w:r>
            <w:proofErr w:type="gramStart"/>
            <w:r>
              <w:rPr>
                <w:sz w:val="22"/>
              </w:rPr>
              <w:t>4</w:t>
            </w:r>
            <w:proofErr w:type="gramEnd"/>
            <w:r>
              <w:rPr>
                <w:sz w:val="22"/>
              </w:rPr>
              <w:t xml:space="preserve"> </w:t>
            </w:r>
            <w:proofErr w:type="spellStart"/>
            <w:r>
              <w:rPr>
                <w:sz w:val="22"/>
              </w:rPr>
              <w:t>графикалық</w:t>
            </w:r>
            <w:proofErr w:type="spellEnd"/>
            <w:r>
              <w:rPr>
                <w:sz w:val="22"/>
              </w:rPr>
              <w:t xml:space="preserve"> </w:t>
            </w:r>
            <w:proofErr w:type="spellStart"/>
            <w:r>
              <w:rPr>
                <w:sz w:val="22"/>
              </w:rPr>
              <w:t>жұмыс</w:t>
            </w:r>
            <w:proofErr w:type="spellEnd"/>
            <w:r>
              <w:rPr>
                <w:sz w:val="22"/>
              </w:rPr>
              <w:t xml:space="preserve"> / Графическая работа на А4</w:t>
            </w:r>
          </w:p>
        </w:tc>
        <w:tc>
          <w:tcPr>
            <w:tcW w:w="0" w:type="auto"/>
          </w:tcPr>
          <w:p w:rsidR="0079261F" w:rsidRDefault="00A1613F">
            <w:pPr>
              <w:pStyle w:val="a3"/>
              <w:jc w:val="center"/>
            </w:pPr>
            <w:r>
              <w:t>7</w:t>
            </w:r>
          </w:p>
        </w:tc>
        <w:tc>
          <w:tcPr>
            <w:tcW w:w="0" w:type="auto"/>
          </w:tcPr>
          <w:p w:rsidR="0079261F" w:rsidRDefault="00A1613F">
            <w:pPr>
              <w:pStyle w:val="a3"/>
              <w:jc w:val="center"/>
            </w:pPr>
            <w:r>
              <w:t>2</w:t>
            </w:r>
          </w:p>
        </w:tc>
        <w:tc>
          <w:tcPr>
            <w:tcW w:w="0" w:type="auto"/>
          </w:tcPr>
          <w:p w:rsidR="0079261F" w:rsidRDefault="00A1613F">
            <w:pPr>
              <w:pStyle w:val="a3"/>
              <w:jc w:val="center"/>
            </w:pPr>
            <w:r>
              <w:t>1,9</w:t>
            </w:r>
          </w:p>
        </w:tc>
      </w:tr>
      <w:tr w:rsidR="0079261F">
        <w:tc>
          <w:tcPr>
            <w:tcW w:w="0" w:type="auto"/>
          </w:tcPr>
          <w:p w:rsidR="0079261F" w:rsidRDefault="00A1613F">
            <w:pPr>
              <w:pStyle w:val="a3"/>
            </w:pPr>
            <w:proofErr w:type="spellStart"/>
            <w:r>
              <w:rPr>
                <w:sz w:val="22"/>
              </w:rPr>
              <w:lastRenderedPageBreak/>
              <w:t>Тілік</w:t>
            </w:r>
            <w:proofErr w:type="spellEnd"/>
          </w:p>
          <w:p w:rsidR="0079261F" w:rsidRDefault="00A1613F">
            <w:pPr>
              <w:pStyle w:val="a3"/>
            </w:pPr>
            <w:r>
              <w:rPr>
                <w:sz w:val="22"/>
              </w:rPr>
              <w:t>Разрезы</w:t>
            </w:r>
          </w:p>
        </w:tc>
        <w:tc>
          <w:tcPr>
            <w:tcW w:w="0" w:type="auto"/>
          </w:tcPr>
          <w:p w:rsidR="0079261F" w:rsidRDefault="00A1613F">
            <w:pPr>
              <w:pStyle w:val="a3"/>
            </w:pPr>
            <w:proofErr w:type="spellStart"/>
            <w:r>
              <w:rPr>
                <w:sz w:val="22"/>
              </w:rPr>
              <w:t>Мәліметтерді</w:t>
            </w:r>
            <w:proofErr w:type="spellEnd"/>
            <w:r>
              <w:rPr>
                <w:sz w:val="22"/>
              </w:rPr>
              <w:t xml:space="preserve"> </w:t>
            </w:r>
            <w:proofErr w:type="spellStart"/>
            <w:r>
              <w:rPr>
                <w:sz w:val="22"/>
              </w:rPr>
              <w:t>бөлі</w:t>
            </w:r>
            <w:proofErr w:type="gramStart"/>
            <w:r>
              <w:rPr>
                <w:sz w:val="22"/>
              </w:rPr>
              <w:t>п</w:t>
            </w:r>
            <w:proofErr w:type="spellEnd"/>
            <w:proofErr w:type="gramEnd"/>
            <w:r>
              <w:rPr>
                <w:sz w:val="22"/>
              </w:rPr>
              <w:t xml:space="preserve">, МЕСТ 2.305-68 </w:t>
            </w:r>
            <w:proofErr w:type="spellStart"/>
            <w:r>
              <w:rPr>
                <w:sz w:val="22"/>
              </w:rPr>
              <w:t>сәйкес</w:t>
            </w:r>
            <w:proofErr w:type="spellEnd"/>
            <w:r>
              <w:rPr>
                <w:sz w:val="22"/>
              </w:rPr>
              <w:t xml:space="preserve"> </w:t>
            </w:r>
            <w:proofErr w:type="spellStart"/>
            <w:r>
              <w:rPr>
                <w:sz w:val="22"/>
              </w:rPr>
              <w:t>суреттей</w:t>
            </w:r>
            <w:proofErr w:type="spellEnd"/>
            <w:r>
              <w:rPr>
                <w:sz w:val="22"/>
              </w:rPr>
              <w:t xml:space="preserve"> </w:t>
            </w:r>
            <w:proofErr w:type="spellStart"/>
            <w:r>
              <w:rPr>
                <w:sz w:val="22"/>
              </w:rPr>
              <w:t>білу</w:t>
            </w:r>
            <w:proofErr w:type="spellEnd"/>
          </w:p>
          <w:p w:rsidR="0079261F" w:rsidRDefault="00A1613F">
            <w:pPr>
              <w:pStyle w:val="a3"/>
            </w:pPr>
            <w:r>
              <w:rPr>
                <w:sz w:val="22"/>
              </w:rPr>
              <w:t>Уметь рассекать детали и изображать с соблюдением ГОСТа 2.305-68</w:t>
            </w:r>
          </w:p>
        </w:tc>
        <w:tc>
          <w:tcPr>
            <w:tcW w:w="0" w:type="auto"/>
          </w:tcPr>
          <w:p w:rsidR="0079261F" w:rsidRDefault="00A1613F">
            <w:pPr>
              <w:pStyle w:val="a3"/>
              <w:jc w:val="center"/>
            </w:pPr>
            <w:r>
              <w:rPr>
                <w:sz w:val="22"/>
              </w:rPr>
              <w:t>А</w:t>
            </w:r>
            <w:proofErr w:type="gramStart"/>
            <w:r>
              <w:rPr>
                <w:sz w:val="22"/>
              </w:rPr>
              <w:t>4</w:t>
            </w:r>
            <w:proofErr w:type="gramEnd"/>
            <w:r>
              <w:rPr>
                <w:sz w:val="22"/>
              </w:rPr>
              <w:t xml:space="preserve"> </w:t>
            </w:r>
            <w:proofErr w:type="spellStart"/>
            <w:r>
              <w:rPr>
                <w:sz w:val="22"/>
              </w:rPr>
              <w:t>графикалық</w:t>
            </w:r>
            <w:proofErr w:type="spellEnd"/>
            <w:r>
              <w:rPr>
                <w:sz w:val="22"/>
              </w:rPr>
              <w:t xml:space="preserve"> </w:t>
            </w:r>
            <w:proofErr w:type="spellStart"/>
            <w:r>
              <w:rPr>
                <w:sz w:val="22"/>
              </w:rPr>
              <w:t>жұмыс</w:t>
            </w:r>
            <w:proofErr w:type="spellEnd"/>
            <w:r>
              <w:rPr>
                <w:sz w:val="22"/>
              </w:rPr>
              <w:t xml:space="preserve"> / Графическая работа на А4</w:t>
            </w:r>
          </w:p>
        </w:tc>
        <w:tc>
          <w:tcPr>
            <w:tcW w:w="0" w:type="auto"/>
          </w:tcPr>
          <w:p w:rsidR="0079261F" w:rsidRDefault="00A1613F">
            <w:pPr>
              <w:pStyle w:val="a3"/>
              <w:jc w:val="center"/>
            </w:pPr>
            <w:r>
              <w:t>8</w:t>
            </w:r>
          </w:p>
        </w:tc>
        <w:tc>
          <w:tcPr>
            <w:tcW w:w="0" w:type="auto"/>
          </w:tcPr>
          <w:p w:rsidR="0079261F" w:rsidRDefault="00A1613F">
            <w:pPr>
              <w:pStyle w:val="a3"/>
              <w:jc w:val="center"/>
            </w:pPr>
            <w:r>
              <w:t>2</w:t>
            </w:r>
          </w:p>
        </w:tc>
        <w:tc>
          <w:tcPr>
            <w:tcW w:w="0" w:type="auto"/>
          </w:tcPr>
          <w:p w:rsidR="0079261F" w:rsidRDefault="00A1613F">
            <w:pPr>
              <w:pStyle w:val="a3"/>
              <w:jc w:val="center"/>
            </w:pPr>
            <w:r>
              <w:t>6</w:t>
            </w:r>
          </w:p>
        </w:tc>
      </w:tr>
      <w:tr w:rsidR="0079261F">
        <w:tc>
          <w:tcPr>
            <w:tcW w:w="0" w:type="auto"/>
          </w:tcPr>
          <w:p w:rsidR="0079261F" w:rsidRDefault="00A1613F">
            <w:pPr>
              <w:pStyle w:val="a3"/>
            </w:pPr>
            <w:proofErr w:type="spellStart"/>
            <w:r>
              <w:rPr>
                <w:sz w:val="22"/>
              </w:rPr>
              <w:t>Қима</w:t>
            </w:r>
            <w:proofErr w:type="spellEnd"/>
          </w:p>
          <w:p w:rsidR="0079261F" w:rsidRDefault="00A1613F">
            <w:pPr>
              <w:pStyle w:val="a3"/>
            </w:pPr>
            <w:r>
              <w:rPr>
                <w:sz w:val="22"/>
              </w:rPr>
              <w:t>Сечения</w:t>
            </w:r>
          </w:p>
        </w:tc>
        <w:tc>
          <w:tcPr>
            <w:tcW w:w="0" w:type="auto"/>
          </w:tcPr>
          <w:p w:rsidR="0079261F" w:rsidRDefault="00A1613F">
            <w:pPr>
              <w:pStyle w:val="a3"/>
            </w:pPr>
            <w:proofErr w:type="spellStart"/>
            <w:r>
              <w:rPr>
                <w:sz w:val="22"/>
              </w:rPr>
              <w:t>Бө</w:t>
            </w:r>
            <w:proofErr w:type="gramStart"/>
            <w:r>
              <w:rPr>
                <w:sz w:val="22"/>
              </w:rPr>
              <w:t>л</w:t>
            </w:r>
            <w:proofErr w:type="gramEnd"/>
            <w:r>
              <w:rPr>
                <w:sz w:val="22"/>
              </w:rPr>
              <w:t>імнің</w:t>
            </w:r>
            <w:proofErr w:type="spellEnd"/>
            <w:r>
              <w:rPr>
                <w:sz w:val="22"/>
              </w:rPr>
              <w:t xml:space="preserve"> </w:t>
            </w:r>
            <w:proofErr w:type="spellStart"/>
            <w:r>
              <w:rPr>
                <w:sz w:val="22"/>
              </w:rPr>
              <w:t>түрлері</w:t>
            </w:r>
            <w:proofErr w:type="spellEnd"/>
            <w:r>
              <w:rPr>
                <w:sz w:val="22"/>
              </w:rPr>
              <w:t xml:space="preserve">. </w:t>
            </w:r>
            <w:proofErr w:type="spellStart"/>
            <w:r>
              <w:rPr>
                <w:sz w:val="22"/>
              </w:rPr>
              <w:t>Бөлім</w:t>
            </w:r>
            <w:proofErr w:type="spellEnd"/>
            <w:r>
              <w:rPr>
                <w:sz w:val="22"/>
              </w:rPr>
              <w:t xml:space="preserve"> мен </w:t>
            </w:r>
            <w:proofErr w:type="spellStart"/>
            <w:r>
              <w:rPr>
                <w:sz w:val="22"/>
              </w:rPr>
              <w:t>бөлімнің</w:t>
            </w:r>
            <w:proofErr w:type="spellEnd"/>
            <w:r>
              <w:rPr>
                <w:sz w:val="22"/>
              </w:rPr>
              <w:t xml:space="preserve"> </w:t>
            </w:r>
            <w:proofErr w:type="spellStart"/>
            <w:r>
              <w:rPr>
                <w:sz w:val="22"/>
              </w:rPr>
              <w:t>айырмашылығы</w:t>
            </w:r>
            <w:proofErr w:type="spellEnd"/>
          </w:p>
          <w:p w:rsidR="0079261F" w:rsidRDefault="00A1613F">
            <w:pPr>
              <w:pStyle w:val="a3"/>
            </w:pPr>
            <w:r>
              <w:rPr>
                <w:sz w:val="22"/>
              </w:rPr>
              <w:t>Виды сечения. Различие между разрезом и сечением</w:t>
            </w:r>
          </w:p>
        </w:tc>
        <w:tc>
          <w:tcPr>
            <w:tcW w:w="0" w:type="auto"/>
          </w:tcPr>
          <w:p w:rsidR="0079261F" w:rsidRDefault="00A1613F">
            <w:pPr>
              <w:pStyle w:val="a3"/>
              <w:jc w:val="center"/>
            </w:pPr>
            <w:r>
              <w:rPr>
                <w:sz w:val="22"/>
              </w:rPr>
              <w:t>А</w:t>
            </w:r>
            <w:proofErr w:type="gramStart"/>
            <w:r>
              <w:rPr>
                <w:sz w:val="22"/>
              </w:rPr>
              <w:t>4</w:t>
            </w:r>
            <w:proofErr w:type="gramEnd"/>
            <w:r>
              <w:rPr>
                <w:sz w:val="22"/>
              </w:rPr>
              <w:t xml:space="preserve"> </w:t>
            </w:r>
            <w:proofErr w:type="spellStart"/>
            <w:r>
              <w:rPr>
                <w:sz w:val="22"/>
              </w:rPr>
              <w:t>графикалық</w:t>
            </w:r>
            <w:proofErr w:type="spellEnd"/>
            <w:r>
              <w:rPr>
                <w:sz w:val="22"/>
              </w:rPr>
              <w:t xml:space="preserve"> </w:t>
            </w:r>
            <w:proofErr w:type="spellStart"/>
            <w:r>
              <w:rPr>
                <w:sz w:val="22"/>
              </w:rPr>
              <w:t>жұмыс</w:t>
            </w:r>
            <w:proofErr w:type="spellEnd"/>
            <w:r>
              <w:rPr>
                <w:sz w:val="22"/>
              </w:rPr>
              <w:t xml:space="preserve"> / Графическая работа на А4</w:t>
            </w:r>
          </w:p>
        </w:tc>
        <w:tc>
          <w:tcPr>
            <w:tcW w:w="0" w:type="auto"/>
          </w:tcPr>
          <w:p w:rsidR="0079261F" w:rsidRDefault="00A1613F">
            <w:pPr>
              <w:pStyle w:val="a3"/>
              <w:jc w:val="center"/>
            </w:pPr>
            <w:r>
              <w:t>9</w:t>
            </w:r>
          </w:p>
        </w:tc>
        <w:tc>
          <w:tcPr>
            <w:tcW w:w="0" w:type="auto"/>
          </w:tcPr>
          <w:p w:rsidR="0079261F" w:rsidRDefault="00A1613F">
            <w:pPr>
              <w:pStyle w:val="a3"/>
              <w:jc w:val="center"/>
            </w:pPr>
            <w:r>
              <w:t>2</w:t>
            </w:r>
          </w:p>
        </w:tc>
        <w:tc>
          <w:tcPr>
            <w:tcW w:w="0" w:type="auto"/>
          </w:tcPr>
          <w:p w:rsidR="0079261F" w:rsidRDefault="00A1613F">
            <w:pPr>
              <w:pStyle w:val="a3"/>
              <w:jc w:val="center"/>
            </w:pPr>
            <w:r>
              <w:t>1,5</w:t>
            </w:r>
          </w:p>
        </w:tc>
      </w:tr>
      <w:tr w:rsidR="0079261F">
        <w:tc>
          <w:tcPr>
            <w:tcW w:w="0" w:type="auto"/>
          </w:tcPr>
          <w:p w:rsidR="0079261F" w:rsidRDefault="00A1613F">
            <w:pPr>
              <w:pStyle w:val="a3"/>
            </w:pPr>
            <w:proofErr w:type="spellStart"/>
            <w:r>
              <w:rPr>
                <w:sz w:val="22"/>
              </w:rPr>
              <w:t>Түйідестіру</w:t>
            </w:r>
            <w:proofErr w:type="spellEnd"/>
          </w:p>
          <w:p w:rsidR="0079261F" w:rsidRDefault="00A1613F">
            <w:pPr>
              <w:pStyle w:val="a3"/>
            </w:pPr>
            <w:r>
              <w:rPr>
                <w:sz w:val="22"/>
              </w:rPr>
              <w:t>Сопряжение</w:t>
            </w:r>
          </w:p>
        </w:tc>
        <w:tc>
          <w:tcPr>
            <w:tcW w:w="0" w:type="auto"/>
          </w:tcPr>
          <w:p w:rsidR="0079261F" w:rsidRDefault="00A1613F">
            <w:pPr>
              <w:pStyle w:val="a3"/>
            </w:pPr>
            <w:proofErr w:type="spellStart"/>
            <w:r>
              <w:rPr>
                <w:sz w:val="22"/>
              </w:rPr>
              <w:t>Бі</w:t>
            </w:r>
            <w:proofErr w:type="gramStart"/>
            <w:r>
              <w:rPr>
                <w:sz w:val="22"/>
              </w:rPr>
              <w:t>р</w:t>
            </w:r>
            <w:proofErr w:type="spellEnd"/>
            <w:proofErr w:type="gramEnd"/>
            <w:r>
              <w:rPr>
                <w:sz w:val="22"/>
              </w:rPr>
              <w:t xml:space="preserve"> </w:t>
            </w:r>
            <w:proofErr w:type="spellStart"/>
            <w:r>
              <w:rPr>
                <w:sz w:val="22"/>
              </w:rPr>
              <w:t>бетінен</w:t>
            </w:r>
            <w:proofErr w:type="spellEnd"/>
            <w:r>
              <w:rPr>
                <w:sz w:val="22"/>
              </w:rPr>
              <w:t xml:space="preserve"> </w:t>
            </w:r>
            <w:proofErr w:type="spellStart"/>
            <w:r>
              <w:rPr>
                <w:sz w:val="22"/>
              </w:rPr>
              <w:t>екінші</w:t>
            </w:r>
            <w:proofErr w:type="spellEnd"/>
            <w:r>
              <w:rPr>
                <w:sz w:val="22"/>
              </w:rPr>
              <w:t xml:space="preserve"> </w:t>
            </w:r>
            <w:proofErr w:type="spellStart"/>
            <w:r>
              <w:rPr>
                <w:sz w:val="22"/>
              </w:rPr>
              <w:t>бетіне</w:t>
            </w:r>
            <w:proofErr w:type="spellEnd"/>
            <w:r>
              <w:rPr>
                <w:sz w:val="22"/>
              </w:rPr>
              <w:t xml:space="preserve"> </w:t>
            </w:r>
            <w:proofErr w:type="spellStart"/>
            <w:r>
              <w:rPr>
                <w:sz w:val="22"/>
              </w:rPr>
              <w:t>тегіс</w:t>
            </w:r>
            <w:proofErr w:type="spellEnd"/>
            <w:r>
              <w:rPr>
                <w:sz w:val="22"/>
              </w:rPr>
              <w:t xml:space="preserve"> </w:t>
            </w:r>
            <w:proofErr w:type="spellStart"/>
            <w:r>
              <w:rPr>
                <w:sz w:val="22"/>
              </w:rPr>
              <w:t>өту</w:t>
            </w:r>
            <w:proofErr w:type="spellEnd"/>
          </w:p>
          <w:p w:rsidR="0079261F" w:rsidRDefault="00A1613F">
            <w:pPr>
              <w:pStyle w:val="a3"/>
            </w:pPr>
            <w:r>
              <w:rPr>
                <w:sz w:val="22"/>
              </w:rPr>
              <w:t>Плавный переход от одной поверхности к другой</w:t>
            </w:r>
          </w:p>
        </w:tc>
        <w:tc>
          <w:tcPr>
            <w:tcW w:w="0" w:type="auto"/>
          </w:tcPr>
          <w:p w:rsidR="0079261F" w:rsidRDefault="00A1613F">
            <w:pPr>
              <w:pStyle w:val="a3"/>
              <w:jc w:val="center"/>
            </w:pPr>
            <w:r>
              <w:rPr>
                <w:sz w:val="22"/>
              </w:rPr>
              <w:t>А</w:t>
            </w:r>
            <w:proofErr w:type="gramStart"/>
            <w:r>
              <w:rPr>
                <w:sz w:val="22"/>
              </w:rPr>
              <w:t>4</w:t>
            </w:r>
            <w:proofErr w:type="gramEnd"/>
            <w:r>
              <w:rPr>
                <w:sz w:val="22"/>
              </w:rPr>
              <w:t xml:space="preserve"> </w:t>
            </w:r>
            <w:proofErr w:type="spellStart"/>
            <w:r>
              <w:rPr>
                <w:sz w:val="22"/>
              </w:rPr>
              <w:t>графикалық</w:t>
            </w:r>
            <w:proofErr w:type="spellEnd"/>
            <w:r>
              <w:rPr>
                <w:sz w:val="22"/>
              </w:rPr>
              <w:t xml:space="preserve"> </w:t>
            </w:r>
            <w:proofErr w:type="spellStart"/>
            <w:r>
              <w:rPr>
                <w:sz w:val="22"/>
              </w:rPr>
              <w:t>жұмыс</w:t>
            </w:r>
            <w:proofErr w:type="spellEnd"/>
            <w:r>
              <w:rPr>
                <w:sz w:val="22"/>
              </w:rPr>
              <w:t xml:space="preserve"> / Графическая работа на А4</w:t>
            </w:r>
          </w:p>
        </w:tc>
        <w:tc>
          <w:tcPr>
            <w:tcW w:w="0" w:type="auto"/>
          </w:tcPr>
          <w:p w:rsidR="0079261F" w:rsidRDefault="00A1613F">
            <w:pPr>
              <w:pStyle w:val="a3"/>
              <w:jc w:val="center"/>
            </w:pPr>
            <w:r>
              <w:t>10</w:t>
            </w:r>
          </w:p>
        </w:tc>
        <w:tc>
          <w:tcPr>
            <w:tcW w:w="0" w:type="auto"/>
          </w:tcPr>
          <w:p w:rsidR="0079261F" w:rsidRDefault="00A1613F">
            <w:pPr>
              <w:pStyle w:val="a3"/>
              <w:jc w:val="center"/>
            </w:pPr>
            <w:r>
              <w:t>2</w:t>
            </w:r>
          </w:p>
        </w:tc>
        <w:tc>
          <w:tcPr>
            <w:tcW w:w="0" w:type="auto"/>
          </w:tcPr>
          <w:p w:rsidR="0079261F" w:rsidRDefault="00A1613F">
            <w:pPr>
              <w:pStyle w:val="a3"/>
              <w:jc w:val="center"/>
            </w:pPr>
            <w:r>
              <w:t>9</w:t>
            </w:r>
          </w:p>
        </w:tc>
      </w:tr>
      <w:tr w:rsidR="0079261F">
        <w:tc>
          <w:tcPr>
            <w:tcW w:w="0" w:type="auto"/>
          </w:tcPr>
          <w:p w:rsidR="0079261F" w:rsidRDefault="00A1613F">
            <w:pPr>
              <w:pStyle w:val="a3"/>
            </w:pPr>
            <w:proofErr w:type="spellStart"/>
            <w:r>
              <w:rPr>
                <w:sz w:val="22"/>
              </w:rPr>
              <w:t>Редакциялау</w:t>
            </w:r>
            <w:proofErr w:type="spellEnd"/>
          </w:p>
          <w:p w:rsidR="0079261F" w:rsidRDefault="00A1613F">
            <w:pPr>
              <w:pStyle w:val="a3"/>
            </w:pPr>
            <w:r>
              <w:rPr>
                <w:sz w:val="22"/>
              </w:rPr>
              <w:t>Редактирование</w:t>
            </w:r>
          </w:p>
        </w:tc>
        <w:tc>
          <w:tcPr>
            <w:tcW w:w="0" w:type="auto"/>
          </w:tcPr>
          <w:p w:rsidR="0079261F" w:rsidRDefault="00A1613F">
            <w:pPr>
              <w:pStyle w:val="a3"/>
            </w:pPr>
            <w:proofErr w:type="spellStart"/>
            <w:r>
              <w:rPr>
                <w:sz w:val="22"/>
              </w:rPr>
              <w:t>Барлық</w:t>
            </w:r>
            <w:proofErr w:type="spellEnd"/>
            <w:r>
              <w:rPr>
                <w:sz w:val="22"/>
              </w:rPr>
              <w:t xml:space="preserve"> </w:t>
            </w:r>
            <w:proofErr w:type="spellStart"/>
            <w:r>
              <w:rPr>
                <w:sz w:val="22"/>
              </w:rPr>
              <w:t>өңдеу</w:t>
            </w:r>
            <w:proofErr w:type="spellEnd"/>
            <w:r>
              <w:rPr>
                <w:sz w:val="22"/>
              </w:rPr>
              <w:t xml:space="preserve"> </w:t>
            </w:r>
            <w:proofErr w:type="spellStart"/>
            <w:r>
              <w:rPr>
                <w:sz w:val="22"/>
              </w:rPr>
              <w:t>командаларын</w:t>
            </w:r>
            <w:proofErr w:type="spellEnd"/>
            <w:r>
              <w:rPr>
                <w:sz w:val="22"/>
              </w:rPr>
              <w:t xml:space="preserve"> </w:t>
            </w:r>
            <w:proofErr w:type="spellStart"/>
            <w:r>
              <w:rPr>
                <w:sz w:val="22"/>
              </w:rPr>
              <w:t>қолдана</w:t>
            </w:r>
            <w:proofErr w:type="spellEnd"/>
            <w:r>
              <w:rPr>
                <w:sz w:val="22"/>
              </w:rPr>
              <w:t xml:space="preserve"> </w:t>
            </w:r>
            <w:proofErr w:type="spellStart"/>
            <w:r>
              <w:rPr>
                <w:sz w:val="22"/>
              </w:rPr>
              <w:t>білу</w:t>
            </w:r>
            <w:proofErr w:type="spellEnd"/>
          </w:p>
          <w:p w:rsidR="0079261F" w:rsidRDefault="00A1613F">
            <w:pPr>
              <w:pStyle w:val="a3"/>
            </w:pPr>
            <w:r>
              <w:rPr>
                <w:sz w:val="22"/>
              </w:rPr>
              <w:t>Уметь пользоваться всеми командами редактирования</w:t>
            </w:r>
          </w:p>
        </w:tc>
        <w:tc>
          <w:tcPr>
            <w:tcW w:w="0" w:type="auto"/>
          </w:tcPr>
          <w:p w:rsidR="0079261F" w:rsidRDefault="00A1613F">
            <w:pPr>
              <w:pStyle w:val="a3"/>
              <w:jc w:val="center"/>
            </w:pPr>
            <w:r>
              <w:rPr>
                <w:sz w:val="22"/>
              </w:rPr>
              <w:t>А</w:t>
            </w:r>
            <w:proofErr w:type="gramStart"/>
            <w:r>
              <w:rPr>
                <w:sz w:val="22"/>
              </w:rPr>
              <w:t>4</w:t>
            </w:r>
            <w:proofErr w:type="gramEnd"/>
            <w:r>
              <w:rPr>
                <w:sz w:val="22"/>
              </w:rPr>
              <w:t xml:space="preserve"> </w:t>
            </w:r>
            <w:proofErr w:type="spellStart"/>
            <w:r>
              <w:rPr>
                <w:sz w:val="22"/>
              </w:rPr>
              <w:t>графикалық</w:t>
            </w:r>
            <w:proofErr w:type="spellEnd"/>
            <w:r>
              <w:rPr>
                <w:sz w:val="22"/>
              </w:rPr>
              <w:t xml:space="preserve"> </w:t>
            </w:r>
            <w:proofErr w:type="spellStart"/>
            <w:r>
              <w:rPr>
                <w:sz w:val="22"/>
              </w:rPr>
              <w:t>жұмыс</w:t>
            </w:r>
            <w:proofErr w:type="spellEnd"/>
            <w:r>
              <w:rPr>
                <w:sz w:val="22"/>
              </w:rPr>
              <w:t xml:space="preserve"> / Графическая работа на А4</w:t>
            </w:r>
          </w:p>
        </w:tc>
        <w:tc>
          <w:tcPr>
            <w:tcW w:w="0" w:type="auto"/>
          </w:tcPr>
          <w:p w:rsidR="0079261F" w:rsidRDefault="00A1613F">
            <w:pPr>
              <w:pStyle w:val="a3"/>
              <w:jc w:val="center"/>
            </w:pPr>
            <w:r>
              <w:t>11</w:t>
            </w:r>
          </w:p>
        </w:tc>
        <w:tc>
          <w:tcPr>
            <w:tcW w:w="0" w:type="auto"/>
          </w:tcPr>
          <w:p w:rsidR="0079261F" w:rsidRDefault="00A1613F">
            <w:pPr>
              <w:pStyle w:val="a3"/>
              <w:jc w:val="center"/>
            </w:pPr>
            <w:r>
              <w:t>2</w:t>
            </w:r>
          </w:p>
        </w:tc>
        <w:tc>
          <w:tcPr>
            <w:tcW w:w="0" w:type="auto"/>
          </w:tcPr>
          <w:p w:rsidR="0079261F" w:rsidRDefault="00A1613F">
            <w:pPr>
              <w:pStyle w:val="a3"/>
              <w:jc w:val="center"/>
            </w:pPr>
            <w:r>
              <w:t>5,6,12</w:t>
            </w:r>
          </w:p>
        </w:tc>
      </w:tr>
      <w:tr w:rsidR="0079261F">
        <w:tc>
          <w:tcPr>
            <w:tcW w:w="0" w:type="auto"/>
          </w:tcPr>
          <w:p w:rsidR="0079261F" w:rsidRDefault="00A1613F">
            <w:pPr>
              <w:pStyle w:val="a3"/>
            </w:pPr>
            <w:r>
              <w:rPr>
                <w:sz w:val="22"/>
              </w:rPr>
              <w:t xml:space="preserve">3 </w:t>
            </w:r>
            <w:proofErr w:type="spellStart"/>
            <w:proofErr w:type="gramStart"/>
            <w:r>
              <w:rPr>
                <w:sz w:val="22"/>
              </w:rPr>
              <w:t>ба</w:t>
            </w:r>
            <w:proofErr w:type="gramEnd"/>
            <w:r>
              <w:rPr>
                <w:sz w:val="22"/>
              </w:rPr>
              <w:t>қылау</w:t>
            </w:r>
            <w:proofErr w:type="spellEnd"/>
            <w:r>
              <w:rPr>
                <w:sz w:val="22"/>
              </w:rPr>
              <w:t xml:space="preserve"> </w:t>
            </w:r>
            <w:proofErr w:type="spellStart"/>
            <w:r>
              <w:rPr>
                <w:sz w:val="22"/>
              </w:rPr>
              <w:t>жұмысы</w:t>
            </w:r>
            <w:proofErr w:type="spellEnd"/>
          </w:p>
          <w:p w:rsidR="0079261F" w:rsidRDefault="00A1613F">
            <w:pPr>
              <w:pStyle w:val="a3"/>
            </w:pPr>
            <w:r>
              <w:rPr>
                <w:sz w:val="22"/>
              </w:rPr>
              <w:t>Контрольная работа №3</w:t>
            </w:r>
          </w:p>
        </w:tc>
        <w:tc>
          <w:tcPr>
            <w:tcW w:w="0" w:type="auto"/>
          </w:tcPr>
          <w:p w:rsidR="0079261F" w:rsidRDefault="00A1613F">
            <w:pPr>
              <w:pStyle w:val="a3"/>
            </w:pPr>
            <w:proofErr w:type="spellStart"/>
            <w:r>
              <w:rPr>
                <w:sz w:val="22"/>
              </w:rPr>
              <w:t>Бі</w:t>
            </w:r>
            <w:proofErr w:type="gramStart"/>
            <w:r>
              <w:rPr>
                <w:sz w:val="22"/>
              </w:rPr>
              <w:t>л</w:t>
            </w:r>
            <w:proofErr w:type="gramEnd"/>
            <w:r>
              <w:rPr>
                <w:sz w:val="22"/>
              </w:rPr>
              <w:t>ім</w:t>
            </w:r>
            <w:proofErr w:type="spellEnd"/>
            <w:r>
              <w:rPr>
                <w:sz w:val="22"/>
              </w:rPr>
              <w:t xml:space="preserve"> </w:t>
            </w:r>
            <w:proofErr w:type="spellStart"/>
            <w:r>
              <w:rPr>
                <w:sz w:val="22"/>
              </w:rPr>
              <w:t>тесті</w:t>
            </w:r>
            <w:proofErr w:type="spellEnd"/>
          </w:p>
          <w:p w:rsidR="0079261F" w:rsidRDefault="00A1613F">
            <w:pPr>
              <w:pStyle w:val="a3"/>
            </w:pPr>
            <w:r>
              <w:rPr>
                <w:sz w:val="22"/>
              </w:rPr>
              <w:t>Проверка знаний</w:t>
            </w:r>
          </w:p>
        </w:tc>
        <w:tc>
          <w:tcPr>
            <w:tcW w:w="0" w:type="auto"/>
          </w:tcPr>
          <w:p w:rsidR="0079261F" w:rsidRDefault="00A1613F">
            <w:pPr>
              <w:pStyle w:val="a3"/>
              <w:jc w:val="center"/>
            </w:pPr>
            <w:r>
              <w:rPr>
                <w:sz w:val="22"/>
              </w:rPr>
              <w:t>А</w:t>
            </w:r>
            <w:proofErr w:type="gramStart"/>
            <w:r>
              <w:rPr>
                <w:sz w:val="22"/>
              </w:rPr>
              <w:t>4</w:t>
            </w:r>
            <w:proofErr w:type="gramEnd"/>
            <w:r>
              <w:rPr>
                <w:sz w:val="22"/>
              </w:rPr>
              <w:t xml:space="preserve"> </w:t>
            </w:r>
            <w:proofErr w:type="spellStart"/>
            <w:r>
              <w:rPr>
                <w:sz w:val="22"/>
              </w:rPr>
              <w:t>графикалық</w:t>
            </w:r>
            <w:proofErr w:type="spellEnd"/>
            <w:r>
              <w:rPr>
                <w:sz w:val="22"/>
              </w:rPr>
              <w:t xml:space="preserve"> </w:t>
            </w:r>
            <w:proofErr w:type="spellStart"/>
            <w:r>
              <w:rPr>
                <w:sz w:val="22"/>
              </w:rPr>
              <w:t>жұмыс</w:t>
            </w:r>
            <w:proofErr w:type="spellEnd"/>
            <w:r>
              <w:rPr>
                <w:sz w:val="22"/>
              </w:rPr>
              <w:t xml:space="preserve"> / Графическая работа на А4</w:t>
            </w:r>
          </w:p>
        </w:tc>
        <w:tc>
          <w:tcPr>
            <w:tcW w:w="0" w:type="auto"/>
          </w:tcPr>
          <w:p w:rsidR="0079261F" w:rsidRDefault="00A1613F">
            <w:pPr>
              <w:pStyle w:val="a3"/>
              <w:jc w:val="center"/>
            </w:pPr>
            <w:r>
              <w:t>12</w:t>
            </w:r>
          </w:p>
        </w:tc>
        <w:tc>
          <w:tcPr>
            <w:tcW w:w="0" w:type="auto"/>
          </w:tcPr>
          <w:p w:rsidR="0079261F" w:rsidRDefault="00A1613F">
            <w:pPr>
              <w:pStyle w:val="a3"/>
              <w:jc w:val="center"/>
            </w:pPr>
            <w:r>
              <w:t>2</w:t>
            </w:r>
          </w:p>
        </w:tc>
        <w:tc>
          <w:tcPr>
            <w:tcW w:w="0" w:type="auto"/>
          </w:tcPr>
          <w:p w:rsidR="0079261F" w:rsidRDefault="00A1613F">
            <w:pPr>
              <w:pStyle w:val="a3"/>
              <w:jc w:val="center"/>
            </w:pPr>
            <w:r>
              <w:t>2,8</w:t>
            </w:r>
          </w:p>
        </w:tc>
      </w:tr>
      <w:tr w:rsidR="0079261F">
        <w:tc>
          <w:tcPr>
            <w:tcW w:w="0" w:type="auto"/>
          </w:tcPr>
          <w:p w:rsidR="0079261F" w:rsidRDefault="00A1613F">
            <w:pPr>
              <w:pStyle w:val="a3"/>
            </w:pPr>
            <w:proofErr w:type="spellStart"/>
            <w:r>
              <w:rPr>
                <w:sz w:val="22"/>
              </w:rPr>
              <w:t>Дәнекерлеу</w:t>
            </w:r>
            <w:proofErr w:type="spellEnd"/>
          </w:p>
          <w:p w:rsidR="0079261F" w:rsidRDefault="00A1613F">
            <w:pPr>
              <w:pStyle w:val="a3"/>
            </w:pPr>
            <w:r>
              <w:rPr>
                <w:sz w:val="22"/>
              </w:rPr>
              <w:t>Сварка</w:t>
            </w:r>
          </w:p>
        </w:tc>
        <w:tc>
          <w:tcPr>
            <w:tcW w:w="0" w:type="auto"/>
          </w:tcPr>
          <w:p w:rsidR="0079261F" w:rsidRDefault="00A1613F">
            <w:pPr>
              <w:pStyle w:val="a3"/>
            </w:pPr>
            <w:proofErr w:type="spellStart"/>
            <w:r>
              <w:rPr>
                <w:sz w:val="22"/>
              </w:rPr>
              <w:t>Дәнекерлеуді</w:t>
            </w:r>
            <w:proofErr w:type="spellEnd"/>
            <w:r>
              <w:rPr>
                <w:sz w:val="22"/>
              </w:rPr>
              <w:t xml:space="preserve"> </w:t>
            </w:r>
            <w:proofErr w:type="spellStart"/>
            <w:r>
              <w:rPr>
                <w:sz w:val="22"/>
              </w:rPr>
              <w:t>білі</w:t>
            </w:r>
            <w:proofErr w:type="gramStart"/>
            <w:r>
              <w:rPr>
                <w:sz w:val="22"/>
              </w:rPr>
              <w:t>п</w:t>
            </w:r>
            <w:proofErr w:type="spellEnd"/>
            <w:proofErr w:type="gramEnd"/>
            <w:r>
              <w:rPr>
                <w:sz w:val="22"/>
              </w:rPr>
              <w:t xml:space="preserve">, </w:t>
            </w:r>
            <w:proofErr w:type="spellStart"/>
            <w:r>
              <w:rPr>
                <w:sz w:val="22"/>
              </w:rPr>
              <w:t>оларды</w:t>
            </w:r>
            <w:proofErr w:type="spellEnd"/>
            <w:r>
              <w:rPr>
                <w:sz w:val="22"/>
              </w:rPr>
              <w:t xml:space="preserve"> </w:t>
            </w:r>
            <w:proofErr w:type="spellStart"/>
            <w:r>
              <w:rPr>
                <w:sz w:val="22"/>
              </w:rPr>
              <w:t>жапсыра</w:t>
            </w:r>
            <w:proofErr w:type="spellEnd"/>
            <w:r>
              <w:rPr>
                <w:sz w:val="22"/>
              </w:rPr>
              <w:t xml:space="preserve"> </w:t>
            </w:r>
            <w:proofErr w:type="spellStart"/>
            <w:r>
              <w:rPr>
                <w:sz w:val="22"/>
              </w:rPr>
              <w:t>біл</w:t>
            </w:r>
            <w:proofErr w:type="spellEnd"/>
          </w:p>
          <w:p w:rsidR="0079261F" w:rsidRDefault="00A1613F">
            <w:pPr>
              <w:pStyle w:val="a3"/>
            </w:pPr>
            <w:r>
              <w:rPr>
                <w:sz w:val="22"/>
              </w:rPr>
              <w:t>Знать сварные швы и уметь их обозначать</w:t>
            </w:r>
          </w:p>
        </w:tc>
        <w:tc>
          <w:tcPr>
            <w:tcW w:w="0" w:type="auto"/>
          </w:tcPr>
          <w:p w:rsidR="0079261F" w:rsidRDefault="00A1613F">
            <w:pPr>
              <w:pStyle w:val="a3"/>
              <w:jc w:val="center"/>
            </w:pPr>
            <w:r>
              <w:rPr>
                <w:sz w:val="22"/>
              </w:rPr>
              <w:t>А</w:t>
            </w:r>
            <w:proofErr w:type="gramStart"/>
            <w:r>
              <w:rPr>
                <w:sz w:val="22"/>
              </w:rPr>
              <w:t>4</w:t>
            </w:r>
            <w:proofErr w:type="gramEnd"/>
            <w:r>
              <w:rPr>
                <w:sz w:val="22"/>
              </w:rPr>
              <w:t xml:space="preserve"> </w:t>
            </w:r>
            <w:proofErr w:type="spellStart"/>
            <w:r>
              <w:rPr>
                <w:sz w:val="22"/>
              </w:rPr>
              <w:t>графикалық</w:t>
            </w:r>
            <w:proofErr w:type="spellEnd"/>
            <w:r>
              <w:rPr>
                <w:sz w:val="22"/>
              </w:rPr>
              <w:t xml:space="preserve"> </w:t>
            </w:r>
            <w:proofErr w:type="spellStart"/>
            <w:r>
              <w:rPr>
                <w:sz w:val="22"/>
              </w:rPr>
              <w:t>жұмыс</w:t>
            </w:r>
            <w:proofErr w:type="spellEnd"/>
            <w:r>
              <w:rPr>
                <w:sz w:val="22"/>
              </w:rPr>
              <w:t xml:space="preserve"> / Графическая работа на А4</w:t>
            </w:r>
          </w:p>
        </w:tc>
        <w:tc>
          <w:tcPr>
            <w:tcW w:w="0" w:type="auto"/>
          </w:tcPr>
          <w:p w:rsidR="0079261F" w:rsidRDefault="00A1613F">
            <w:pPr>
              <w:pStyle w:val="a3"/>
              <w:jc w:val="center"/>
            </w:pPr>
            <w:r>
              <w:t>13</w:t>
            </w:r>
          </w:p>
        </w:tc>
        <w:tc>
          <w:tcPr>
            <w:tcW w:w="0" w:type="auto"/>
          </w:tcPr>
          <w:p w:rsidR="0079261F" w:rsidRDefault="00A1613F">
            <w:pPr>
              <w:pStyle w:val="a3"/>
              <w:jc w:val="center"/>
            </w:pPr>
            <w:r>
              <w:t>2</w:t>
            </w:r>
          </w:p>
        </w:tc>
        <w:tc>
          <w:tcPr>
            <w:tcW w:w="0" w:type="auto"/>
          </w:tcPr>
          <w:p w:rsidR="0079261F" w:rsidRDefault="00A1613F">
            <w:pPr>
              <w:pStyle w:val="a3"/>
              <w:jc w:val="center"/>
            </w:pPr>
            <w:r>
              <w:t>2,7</w:t>
            </w:r>
          </w:p>
        </w:tc>
      </w:tr>
      <w:tr w:rsidR="0079261F">
        <w:tc>
          <w:tcPr>
            <w:tcW w:w="0" w:type="auto"/>
          </w:tcPr>
          <w:p w:rsidR="0079261F" w:rsidRDefault="00A1613F">
            <w:pPr>
              <w:pStyle w:val="a3"/>
            </w:pPr>
            <w:proofErr w:type="spellStart"/>
            <w:r>
              <w:rPr>
                <w:sz w:val="22"/>
              </w:rPr>
              <w:t>Бі</w:t>
            </w:r>
            <w:proofErr w:type="gramStart"/>
            <w:r>
              <w:rPr>
                <w:sz w:val="22"/>
              </w:rPr>
              <w:t>л</w:t>
            </w:r>
            <w:proofErr w:type="gramEnd"/>
            <w:r>
              <w:rPr>
                <w:sz w:val="22"/>
              </w:rPr>
              <w:t>ік</w:t>
            </w:r>
            <w:proofErr w:type="spellEnd"/>
          </w:p>
          <w:p w:rsidR="0079261F" w:rsidRDefault="00A1613F">
            <w:pPr>
              <w:pStyle w:val="a3"/>
            </w:pPr>
            <w:r>
              <w:rPr>
                <w:sz w:val="22"/>
              </w:rPr>
              <w:t>Вал</w:t>
            </w:r>
          </w:p>
        </w:tc>
        <w:tc>
          <w:tcPr>
            <w:tcW w:w="0" w:type="auto"/>
          </w:tcPr>
          <w:p w:rsidR="0079261F" w:rsidRDefault="00A1613F">
            <w:pPr>
              <w:pStyle w:val="a3"/>
            </w:pPr>
            <w:r>
              <w:rPr>
                <w:sz w:val="22"/>
              </w:rPr>
              <w:t xml:space="preserve">3D </w:t>
            </w:r>
            <w:proofErr w:type="spellStart"/>
            <w:r>
              <w:rPr>
                <w:sz w:val="22"/>
              </w:rPr>
              <w:t>модельдеу</w:t>
            </w:r>
            <w:proofErr w:type="spellEnd"/>
          </w:p>
          <w:p w:rsidR="0079261F" w:rsidRDefault="00A1613F">
            <w:pPr>
              <w:pStyle w:val="a3"/>
            </w:pPr>
            <w:r>
              <w:rPr>
                <w:sz w:val="22"/>
              </w:rPr>
              <w:t>Трехмерное моделирование</w:t>
            </w:r>
          </w:p>
        </w:tc>
        <w:tc>
          <w:tcPr>
            <w:tcW w:w="0" w:type="auto"/>
          </w:tcPr>
          <w:p w:rsidR="0079261F" w:rsidRDefault="00A1613F">
            <w:pPr>
              <w:pStyle w:val="a3"/>
              <w:jc w:val="center"/>
            </w:pPr>
            <w:r>
              <w:rPr>
                <w:sz w:val="22"/>
              </w:rPr>
              <w:t>А</w:t>
            </w:r>
            <w:proofErr w:type="gramStart"/>
            <w:r>
              <w:rPr>
                <w:sz w:val="22"/>
              </w:rPr>
              <w:t>4</w:t>
            </w:r>
            <w:proofErr w:type="gramEnd"/>
            <w:r>
              <w:rPr>
                <w:sz w:val="22"/>
              </w:rPr>
              <w:t xml:space="preserve"> </w:t>
            </w:r>
            <w:proofErr w:type="spellStart"/>
            <w:r>
              <w:rPr>
                <w:sz w:val="22"/>
              </w:rPr>
              <w:t>графикалық</w:t>
            </w:r>
            <w:proofErr w:type="spellEnd"/>
            <w:r>
              <w:rPr>
                <w:sz w:val="22"/>
              </w:rPr>
              <w:t xml:space="preserve"> </w:t>
            </w:r>
            <w:proofErr w:type="spellStart"/>
            <w:r>
              <w:rPr>
                <w:sz w:val="22"/>
              </w:rPr>
              <w:t>жұмыс</w:t>
            </w:r>
            <w:proofErr w:type="spellEnd"/>
            <w:r>
              <w:rPr>
                <w:sz w:val="22"/>
              </w:rPr>
              <w:t xml:space="preserve"> / Графическая работа на А4</w:t>
            </w:r>
          </w:p>
        </w:tc>
        <w:tc>
          <w:tcPr>
            <w:tcW w:w="0" w:type="auto"/>
          </w:tcPr>
          <w:p w:rsidR="0079261F" w:rsidRDefault="00A1613F">
            <w:pPr>
              <w:pStyle w:val="a3"/>
              <w:jc w:val="center"/>
            </w:pPr>
            <w:r>
              <w:t>14</w:t>
            </w:r>
          </w:p>
        </w:tc>
        <w:tc>
          <w:tcPr>
            <w:tcW w:w="0" w:type="auto"/>
          </w:tcPr>
          <w:p w:rsidR="0079261F" w:rsidRDefault="00A1613F">
            <w:pPr>
              <w:pStyle w:val="a3"/>
              <w:jc w:val="center"/>
            </w:pPr>
            <w:r>
              <w:t>2</w:t>
            </w:r>
          </w:p>
        </w:tc>
        <w:tc>
          <w:tcPr>
            <w:tcW w:w="0" w:type="auto"/>
          </w:tcPr>
          <w:p w:rsidR="0079261F" w:rsidRDefault="00A1613F">
            <w:pPr>
              <w:pStyle w:val="a3"/>
              <w:jc w:val="center"/>
            </w:pPr>
            <w:r>
              <w:t>1,3</w:t>
            </w:r>
          </w:p>
        </w:tc>
      </w:tr>
      <w:tr w:rsidR="0079261F">
        <w:tc>
          <w:tcPr>
            <w:tcW w:w="0" w:type="auto"/>
          </w:tcPr>
          <w:p w:rsidR="0079261F" w:rsidRDefault="00A1613F">
            <w:pPr>
              <w:pStyle w:val="a3"/>
            </w:pPr>
            <w:proofErr w:type="spellStart"/>
            <w:r>
              <w:rPr>
                <w:sz w:val="22"/>
              </w:rPr>
              <w:t>Сызба</w:t>
            </w:r>
            <w:proofErr w:type="spellEnd"/>
            <w:r>
              <w:rPr>
                <w:sz w:val="22"/>
              </w:rPr>
              <w:t xml:space="preserve"> </w:t>
            </w:r>
            <w:proofErr w:type="spellStart"/>
            <w:r>
              <w:rPr>
                <w:sz w:val="22"/>
              </w:rPr>
              <w:t>бойынша</w:t>
            </w:r>
            <w:proofErr w:type="spellEnd"/>
            <w:r>
              <w:rPr>
                <w:sz w:val="22"/>
              </w:rPr>
              <w:t xml:space="preserve"> </w:t>
            </w:r>
            <w:proofErr w:type="spellStart"/>
            <w:r>
              <w:rPr>
                <w:sz w:val="22"/>
              </w:rPr>
              <w:t>мәліметтер</w:t>
            </w:r>
            <w:proofErr w:type="spellEnd"/>
          </w:p>
          <w:p w:rsidR="0079261F" w:rsidRDefault="00A1613F">
            <w:pPr>
              <w:pStyle w:val="a3"/>
            </w:pPr>
            <w:proofErr w:type="spellStart"/>
            <w:r>
              <w:rPr>
                <w:sz w:val="22"/>
              </w:rPr>
              <w:lastRenderedPageBreak/>
              <w:t>Деталирование</w:t>
            </w:r>
            <w:proofErr w:type="spellEnd"/>
            <w:r>
              <w:rPr>
                <w:sz w:val="22"/>
              </w:rPr>
              <w:t xml:space="preserve"> чертежа</w:t>
            </w:r>
          </w:p>
        </w:tc>
        <w:tc>
          <w:tcPr>
            <w:tcW w:w="0" w:type="auto"/>
          </w:tcPr>
          <w:p w:rsidR="0079261F" w:rsidRDefault="00A1613F">
            <w:pPr>
              <w:pStyle w:val="a3"/>
            </w:pPr>
            <w:r>
              <w:rPr>
                <w:sz w:val="22"/>
              </w:rPr>
              <w:lastRenderedPageBreak/>
              <w:t xml:space="preserve">МЕСТ </w:t>
            </w:r>
            <w:proofErr w:type="spellStart"/>
            <w:r>
              <w:rPr>
                <w:sz w:val="22"/>
              </w:rPr>
              <w:t>сәйкес</w:t>
            </w:r>
            <w:proofErr w:type="spellEnd"/>
            <w:r>
              <w:rPr>
                <w:sz w:val="22"/>
              </w:rPr>
              <w:t xml:space="preserve"> </w:t>
            </w:r>
            <w:proofErr w:type="spellStart"/>
            <w:r>
              <w:rPr>
                <w:sz w:val="22"/>
              </w:rPr>
              <w:t>сызбаны</w:t>
            </w:r>
            <w:proofErr w:type="spellEnd"/>
            <w:r>
              <w:rPr>
                <w:sz w:val="22"/>
              </w:rPr>
              <w:t xml:space="preserve"> </w:t>
            </w:r>
            <w:proofErr w:type="spellStart"/>
            <w:r>
              <w:rPr>
                <w:sz w:val="22"/>
              </w:rPr>
              <w:t>орындау</w:t>
            </w:r>
            <w:proofErr w:type="spellEnd"/>
            <w:r>
              <w:rPr>
                <w:sz w:val="22"/>
              </w:rPr>
              <w:t xml:space="preserve"> </w:t>
            </w:r>
            <w:proofErr w:type="spellStart"/>
            <w:r>
              <w:rPr>
                <w:sz w:val="22"/>
              </w:rPr>
              <w:t>арқылы</w:t>
            </w:r>
            <w:proofErr w:type="spellEnd"/>
            <w:r>
              <w:rPr>
                <w:sz w:val="22"/>
              </w:rPr>
              <w:t xml:space="preserve"> </w:t>
            </w:r>
            <w:proofErr w:type="spellStart"/>
            <w:r>
              <w:rPr>
                <w:sz w:val="22"/>
              </w:rPr>
              <w:lastRenderedPageBreak/>
              <w:t>бөлшек</w:t>
            </w:r>
            <w:proofErr w:type="spellEnd"/>
            <w:r>
              <w:rPr>
                <w:sz w:val="22"/>
              </w:rPr>
              <w:t xml:space="preserve"> </w:t>
            </w:r>
            <w:proofErr w:type="spellStart"/>
            <w:r>
              <w:rPr>
                <w:sz w:val="22"/>
              </w:rPr>
              <w:t>сызбасын</w:t>
            </w:r>
            <w:proofErr w:type="spellEnd"/>
            <w:r>
              <w:rPr>
                <w:sz w:val="22"/>
              </w:rPr>
              <w:t xml:space="preserve"> </w:t>
            </w:r>
            <w:proofErr w:type="spellStart"/>
            <w:r>
              <w:rPr>
                <w:sz w:val="22"/>
              </w:rPr>
              <w:t>бөлшектеу</w:t>
            </w:r>
            <w:proofErr w:type="spellEnd"/>
          </w:p>
          <w:p w:rsidR="0079261F" w:rsidRDefault="00A1613F">
            <w:pPr>
              <w:pStyle w:val="a3"/>
            </w:pPr>
            <w:r>
              <w:rPr>
                <w:sz w:val="22"/>
              </w:rPr>
              <w:t xml:space="preserve">Уметь разбирать сборочный чертеж по деталям с выполнением чертежа </w:t>
            </w:r>
            <w:proofErr w:type="gramStart"/>
            <w:r>
              <w:rPr>
                <w:sz w:val="22"/>
              </w:rPr>
              <w:t>согласно ГОСТа</w:t>
            </w:r>
            <w:proofErr w:type="gramEnd"/>
          </w:p>
        </w:tc>
        <w:tc>
          <w:tcPr>
            <w:tcW w:w="0" w:type="auto"/>
          </w:tcPr>
          <w:p w:rsidR="0079261F" w:rsidRDefault="00A1613F">
            <w:pPr>
              <w:pStyle w:val="a3"/>
              <w:jc w:val="center"/>
            </w:pPr>
            <w:r>
              <w:rPr>
                <w:sz w:val="22"/>
              </w:rPr>
              <w:lastRenderedPageBreak/>
              <w:t>А</w:t>
            </w:r>
            <w:proofErr w:type="gramStart"/>
            <w:r>
              <w:rPr>
                <w:sz w:val="22"/>
              </w:rPr>
              <w:t>4</w:t>
            </w:r>
            <w:proofErr w:type="gramEnd"/>
            <w:r>
              <w:rPr>
                <w:sz w:val="22"/>
              </w:rPr>
              <w:t xml:space="preserve"> </w:t>
            </w:r>
            <w:proofErr w:type="spellStart"/>
            <w:r>
              <w:rPr>
                <w:sz w:val="22"/>
              </w:rPr>
              <w:t>графикалық</w:t>
            </w:r>
            <w:proofErr w:type="spellEnd"/>
            <w:r>
              <w:rPr>
                <w:sz w:val="22"/>
              </w:rPr>
              <w:t xml:space="preserve"> </w:t>
            </w:r>
            <w:proofErr w:type="spellStart"/>
            <w:r>
              <w:rPr>
                <w:sz w:val="22"/>
              </w:rPr>
              <w:lastRenderedPageBreak/>
              <w:t>жұмыс</w:t>
            </w:r>
            <w:proofErr w:type="spellEnd"/>
            <w:r>
              <w:rPr>
                <w:sz w:val="22"/>
              </w:rPr>
              <w:t xml:space="preserve"> / Графическая работа на А4</w:t>
            </w:r>
          </w:p>
        </w:tc>
        <w:tc>
          <w:tcPr>
            <w:tcW w:w="0" w:type="auto"/>
          </w:tcPr>
          <w:p w:rsidR="0079261F" w:rsidRDefault="00A1613F">
            <w:pPr>
              <w:pStyle w:val="a3"/>
              <w:jc w:val="center"/>
            </w:pPr>
            <w:r>
              <w:lastRenderedPageBreak/>
              <w:t>15</w:t>
            </w:r>
          </w:p>
        </w:tc>
        <w:tc>
          <w:tcPr>
            <w:tcW w:w="0" w:type="auto"/>
          </w:tcPr>
          <w:p w:rsidR="0079261F" w:rsidRDefault="00A1613F">
            <w:pPr>
              <w:pStyle w:val="a3"/>
              <w:jc w:val="center"/>
            </w:pPr>
            <w:r>
              <w:t>2</w:t>
            </w:r>
          </w:p>
        </w:tc>
        <w:tc>
          <w:tcPr>
            <w:tcW w:w="0" w:type="auto"/>
          </w:tcPr>
          <w:p w:rsidR="0079261F" w:rsidRDefault="00A1613F">
            <w:pPr>
              <w:pStyle w:val="a3"/>
              <w:jc w:val="center"/>
            </w:pPr>
            <w:r>
              <w:t>3,4</w:t>
            </w:r>
          </w:p>
        </w:tc>
      </w:tr>
      <w:permEnd w:id="1788750092"/>
    </w:tbl>
    <w:p w:rsidR="0079261F" w:rsidRDefault="0079261F">
      <w:pPr>
        <w:pStyle w:val="a3"/>
      </w:pPr>
    </w:p>
    <w:p w:rsidR="0079261F" w:rsidRDefault="00A1613F">
      <w:pPr>
        <w:pStyle w:val="a3"/>
        <w:jc w:val="center"/>
      </w:pPr>
      <w:r>
        <w:rPr>
          <w:b/>
        </w:rPr>
        <w:t>2.3 Пән бойынша тапсырмаларды тапсыру кестесі</w:t>
      </w:r>
    </w:p>
    <w:p w:rsidR="0079261F" w:rsidRDefault="00A1613F">
      <w:pPr>
        <w:pStyle w:val="a3"/>
        <w:jc w:val="center"/>
      </w:pPr>
      <w:r>
        <w:rPr>
          <w:b/>
        </w:rPr>
        <w:t>2.3 График сдачи заданий по дисциплине</w:t>
      </w:r>
    </w:p>
    <w:p w:rsidR="0079261F" w:rsidRDefault="0079261F">
      <w:pPr>
        <w:pStyle w:val="a3"/>
      </w:pPr>
    </w:p>
    <w:tbl>
      <w:tblPr>
        <w:tblW w:w="5000" w:type="pct"/>
        <w:tblBorders>
          <w:top w:val="thick" w:sz="0" w:space="0" w:color="auto"/>
          <w:left w:val="thick" w:sz="0" w:space="0" w:color="auto"/>
          <w:bottom w:val="thick" w:sz="0" w:space="0" w:color="auto"/>
          <w:right w:val="thick" w:sz="0" w:space="0" w:color="auto"/>
          <w:insideH w:val="thick" w:sz="0" w:space="0" w:color="auto"/>
          <w:insideV w:val="thick" w:sz="0" w:space="0" w:color="auto"/>
        </w:tblBorders>
        <w:tblCellMar>
          <w:top w:w="25" w:type="dxa"/>
          <w:left w:w="25" w:type="dxa"/>
          <w:bottom w:w="25" w:type="dxa"/>
          <w:right w:w="25" w:type="dxa"/>
        </w:tblCellMar>
        <w:tblLook w:val="0000" w:firstRow="0" w:lastRow="0" w:firstColumn="0" w:lastColumn="0" w:noHBand="0" w:noVBand="0"/>
      </w:tblPr>
      <w:tblGrid>
        <w:gridCol w:w="2423"/>
        <w:gridCol w:w="485"/>
        <w:gridCol w:w="485"/>
        <w:gridCol w:w="485"/>
        <w:gridCol w:w="485"/>
        <w:gridCol w:w="485"/>
        <w:gridCol w:w="484"/>
        <w:gridCol w:w="484"/>
        <w:gridCol w:w="484"/>
        <w:gridCol w:w="484"/>
        <w:gridCol w:w="484"/>
        <w:gridCol w:w="484"/>
        <w:gridCol w:w="484"/>
        <w:gridCol w:w="484"/>
        <w:gridCol w:w="484"/>
        <w:gridCol w:w="484"/>
      </w:tblGrid>
      <w:tr w:rsidR="0079261F">
        <w:trPr>
          <w:tblHeader/>
        </w:trPr>
        <w:tc>
          <w:tcPr>
            <w:tcW w:w="1250" w:type="pct"/>
            <w:vMerge w:val="restart"/>
          </w:tcPr>
          <w:p w:rsidR="0079261F" w:rsidRDefault="00A1613F">
            <w:pPr>
              <w:pStyle w:val="a3"/>
              <w:jc w:val="center"/>
            </w:pPr>
            <w:r>
              <w:t>Тапсырма түрі</w:t>
            </w:r>
          </w:p>
          <w:p w:rsidR="0079261F" w:rsidRDefault="00A1613F">
            <w:pPr>
              <w:pStyle w:val="a3"/>
              <w:jc w:val="center"/>
            </w:pPr>
            <w:r>
              <w:t>Вид задания</w:t>
            </w:r>
          </w:p>
        </w:tc>
        <w:tc>
          <w:tcPr>
            <w:tcW w:w="0" w:type="auto"/>
            <w:gridSpan w:val="15"/>
          </w:tcPr>
          <w:p w:rsidR="0079261F" w:rsidRDefault="00A1613F">
            <w:pPr>
              <w:pStyle w:val="a3"/>
              <w:jc w:val="center"/>
            </w:pPr>
            <w:r>
              <w:t>Академиялық оқу кезеңі, апта</w:t>
            </w:r>
          </w:p>
          <w:p w:rsidR="0079261F" w:rsidRDefault="00A1613F">
            <w:pPr>
              <w:pStyle w:val="a3"/>
              <w:jc w:val="center"/>
            </w:pPr>
            <w:r>
              <w:t>Академический период обучения, неделя</w:t>
            </w:r>
          </w:p>
        </w:tc>
      </w:tr>
      <w:tr w:rsidR="0079261F">
        <w:trPr>
          <w:tblHeader/>
        </w:trPr>
        <w:tc>
          <w:tcPr>
            <w:tcW w:w="0" w:type="auto"/>
            <w:vMerge/>
          </w:tcPr>
          <w:p w:rsidR="0079261F" w:rsidRDefault="0079261F">
            <w:pPr>
              <w:pStyle w:val="a3"/>
            </w:pPr>
          </w:p>
        </w:tc>
        <w:tc>
          <w:tcPr>
            <w:tcW w:w="250" w:type="pct"/>
          </w:tcPr>
          <w:p w:rsidR="0079261F" w:rsidRDefault="00A1613F">
            <w:pPr>
              <w:pStyle w:val="a3"/>
              <w:jc w:val="center"/>
            </w:pPr>
            <w:r>
              <w:t>1</w:t>
            </w:r>
          </w:p>
        </w:tc>
        <w:tc>
          <w:tcPr>
            <w:tcW w:w="250" w:type="pct"/>
          </w:tcPr>
          <w:p w:rsidR="0079261F" w:rsidRDefault="00A1613F">
            <w:pPr>
              <w:pStyle w:val="a3"/>
              <w:jc w:val="center"/>
            </w:pPr>
            <w:r>
              <w:t>2</w:t>
            </w:r>
          </w:p>
        </w:tc>
        <w:tc>
          <w:tcPr>
            <w:tcW w:w="250" w:type="pct"/>
          </w:tcPr>
          <w:p w:rsidR="0079261F" w:rsidRDefault="00A1613F">
            <w:pPr>
              <w:pStyle w:val="a3"/>
              <w:jc w:val="center"/>
            </w:pPr>
            <w:r>
              <w:t>3</w:t>
            </w:r>
          </w:p>
        </w:tc>
        <w:tc>
          <w:tcPr>
            <w:tcW w:w="250" w:type="pct"/>
          </w:tcPr>
          <w:p w:rsidR="0079261F" w:rsidRDefault="00A1613F">
            <w:pPr>
              <w:pStyle w:val="a3"/>
              <w:jc w:val="center"/>
            </w:pPr>
            <w:r>
              <w:t>4</w:t>
            </w:r>
          </w:p>
        </w:tc>
        <w:tc>
          <w:tcPr>
            <w:tcW w:w="250" w:type="pct"/>
          </w:tcPr>
          <w:p w:rsidR="0079261F" w:rsidRDefault="00A1613F">
            <w:pPr>
              <w:pStyle w:val="a3"/>
              <w:jc w:val="center"/>
            </w:pPr>
            <w:r>
              <w:t>5</w:t>
            </w:r>
          </w:p>
        </w:tc>
        <w:tc>
          <w:tcPr>
            <w:tcW w:w="250" w:type="pct"/>
          </w:tcPr>
          <w:p w:rsidR="0079261F" w:rsidRDefault="00A1613F">
            <w:pPr>
              <w:pStyle w:val="a3"/>
              <w:jc w:val="center"/>
            </w:pPr>
            <w:r>
              <w:t>6</w:t>
            </w:r>
          </w:p>
        </w:tc>
        <w:tc>
          <w:tcPr>
            <w:tcW w:w="250" w:type="pct"/>
          </w:tcPr>
          <w:p w:rsidR="0079261F" w:rsidRDefault="00A1613F">
            <w:pPr>
              <w:pStyle w:val="a3"/>
              <w:jc w:val="center"/>
            </w:pPr>
            <w:r>
              <w:t>7</w:t>
            </w:r>
          </w:p>
        </w:tc>
        <w:tc>
          <w:tcPr>
            <w:tcW w:w="250" w:type="pct"/>
          </w:tcPr>
          <w:p w:rsidR="0079261F" w:rsidRDefault="00A1613F">
            <w:pPr>
              <w:pStyle w:val="a3"/>
              <w:jc w:val="center"/>
            </w:pPr>
            <w:r>
              <w:t>8</w:t>
            </w:r>
          </w:p>
        </w:tc>
        <w:tc>
          <w:tcPr>
            <w:tcW w:w="250" w:type="pct"/>
          </w:tcPr>
          <w:p w:rsidR="0079261F" w:rsidRDefault="00A1613F">
            <w:pPr>
              <w:pStyle w:val="a3"/>
              <w:jc w:val="center"/>
            </w:pPr>
            <w:r>
              <w:t>9</w:t>
            </w:r>
          </w:p>
        </w:tc>
        <w:tc>
          <w:tcPr>
            <w:tcW w:w="250" w:type="pct"/>
          </w:tcPr>
          <w:p w:rsidR="0079261F" w:rsidRDefault="00A1613F">
            <w:pPr>
              <w:pStyle w:val="a3"/>
              <w:jc w:val="center"/>
            </w:pPr>
            <w:r>
              <w:t>10</w:t>
            </w:r>
          </w:p>
        </w:tc>
        <w:tc>
          <w:tcPr>
            <w:tcW w:w="250" w:type="pct"/>
          </w:tcPr>
          <w:p w:rsidR="0079261F" w:rsidRDefault="00A1613F">
            <w:pPr>
              <w:pStyle w:val="a3"/>
              <w:jc w:val="center"/>
            </w:pPr>
            <w:r>
              <w:t>11</w:t>
            </w:r>
          </w:p>
        </w:tc>
        <w:tc>
          <w:tcPr>
            <w:tcW w:w="250" w:type="pct"/>
          </w:tcPr>
          <w:p w:rsidR="0079261F" w:rsidRDefault="00A1613F">
            <w:pPr>
              <w:pStyle w:val="a3"/>
              <w:jc w:val="center"/>
            </w:pPr>
            <w:r>
              <w:t>12</w:t>
            </w:r>
          </w:p>
        </w:tc>
        <w:tc>
          <w:tcPr>
            <w:tcW w:w="250" w:type="pct"/>
          </w:tcPr>
          <w:p w:rsidR="0079261F" w:rsidRDefault="00A1613F">
            <w:pPr>
              <w:pStyle w:val="a3"/>
              <w:jc w:val="center"/>
            </w:pPr>
            <w:r>
              <w:t>13</w:t>
            </w:r>
          </w:p>
        </w:tc>
        <w:tc>
          <w:tcPr>
            <w:tcW w:w="250" w:type="pct"/>
          </w:tcPr>
          <w:p w:rsidR="0079261F" w:rsidRDefault="00A1613F">
            <w:pPr>
              <w:pStyle w:val="a3"/>
              <w:jc w:val="center"/>
            </w:pPr>
            <w:r>
              <w:t>14</w:t>
            </w:r>
          </w:p>
        </w:tc>
        <w:tc>
          <w:tcPr>
            <w:tcW w:w="250" w:type="pct"/>
          </w:tcPr>
          <w:p w:rsidR="0079261F" w:rsidRDefault="00A1613F">
            <w:pPr>
              <w:pStyle w:val="a3"/>
              <w:jc w:val="center"/>
            </w:pPr>
            <w:r>
              <w:t>15</w:t>
            </w:r>
          </w:p>
        </w:tc>
      </w:tr>
      <w:tr w:rsidR="0079261F">
        <w:tc>
          <w:tcPr>
            <w:tcW w:w="0" w:type="auto"/>
            <w:gridSpan w:val="16"/>
          </w:tcPr>
          <w:p w:rsidR="0079261F" w:rsidRDefault="00A1613F">
            <w:pPr>
              <w:pStyle w:val="a3"/>
              <w:jc w:val="center"/>
            </w:pPr>
            <w:r>
              <w:t>Білімі /Знание</w:t>
            </w:r>
          </w:p>
        </w:tc>
      </w:tr>
      <w:tr w:rsidR="0079261F">
        <w:tc>
          <w:tcPr>
            <w:tcW w:w="0" w:type="auto"/>
          </w:tcPr>
          <w:p w:rsidR="0079261F" w:rsidRPr="003168FC" w:rsidRDefault="003168FC">
            <w:pPr>
              <w:pStyle w:val="a3"/>
              <w:rPr>
                <w:lang w:val="kk-KZ"/>
              </w:rPr>
            </w:pPr>
            <w:permStart w:id="712600627" w:edGrp="none"/>
            <w:r>
              <w:t>Посещаемость/</w:t>
            </w:r>
            <w:r>
              <w:rPr>
                <w:lang w:val="kk-KZ"/>
              </w:rPr>
              <w:t>Қатысу</w:t>
            </w:r>
          </w:p>
        </w:tc>
        <w:tc>
          <w:tcPr>
            <w:tcW w:w="0" w:type="auto"/>
          </w:tcPr>
          <w:p w:rsidR="0079261F" w:rsidRPr="003168FC" w:rsidRDefault="003168FC">
            <w:pPr>
              <w:pStyle w:val="a3"/>
              <w:jc w:val="center"/>
              <w:rPr>
                <w:lang w:val="kk-KZ"/>
              </w:rPr>
            </w:pPr>
            <w:r>
              <w:rPr>
                <w:lang w:val="kk-KZ"/>
              </w:rPr>
              <w:t>*</w:t>
            </w:r>
          </w:p>
        </w:tc>
        <w:tc>
          <w:tcPr>
            <w:tcW w:w="0" w:type="auto"/>
          </w:tcPr>
          <w:p w:rsidR="0079261F" w:rsidRPr="003168FC" w:rsidRDefault="003168FC">
            <w:pPr>
              <w:pStyle w:val="a3"/>
              <w:jc w:val="center"/>
              <w:rPr>
                <w:lang w:val="kk-KZ"/>
              </w:rPr>
            </w:pPr>
            <w:r>
              <w:rPr>
                <w:lang w:val="kk-KZ"/>
              </w:rPr>
              <w:t>*</w:t>
            </w:r>
          </w:p>
        </w:tc>
        <w:tc>
          <w:tcPr>
            <w:tcW w:w="0" w:type="auto"/>
          </w:tcPr>
          <w:p w:rsidR="0079261F" w:rsidRPr="003168FC" w:rsidRDefault="003168FC">
            <w:pPr>
              <w:pStyle w:val="a3"/>
              <w:jc w:val="center"/>
              <w:rPr>
                <w:lang w:val="kk-KZ"/>
              </w:rPr>
            </w:pPr>
            <w:r>
              <w:rPr>
                <w:lang w:val="kk-KZ"/>
              </w:rPr>
              <w:t>*</w:t>
            </w:r>
          </w:p>
        </w:tc>
        <w:tc>
          <w:tcPr>
            <w:tcW w:w="0" w:type="auto"/>
          </w:tcPr>
          <w:p w:rsidR="0079261F" w:rsidRPr="003168FC" w:rsidRDefault="003168FC">
            <w:pPr>
              <w:pStyle w:val="a3"/>
              <w:jc w:val="center"/>
              <w:rPr>
                <w:lang w:val="kk-KZ"/>
              </w:rPr>
            </w:pPr>
            <w:r>
              <w:rPr>
                <w:lang w:val="kk-KZ"/>
              </w:rPr>
              <w:t>*</w:t>
            </w:r>
          </w:p>
        </w:tc>
        <w:tc>
          <w:tcPr>
            <w:tcW w:w="0" w:type="auto"/>
          </w:tcPr>
          <w:p w:rsidR="0079261F" w:rsidRPr="003168FC" w:rsidRDefault="003168FC">
            <w:pPr>
              <w:pStyle w:val="a3"/>
              <w:jc w:val="center"/>
              <w:rPr>
                <w:lang w:val="kk-KZ"/>
              </w:rPr>
            </w:pPr>
            <w:r>
              <w:rPr>
                <w:lang w:val="kk-KZ"/>
              </w:rPr>
              <w:t>*</w:t>
            </w:r>
          </w:p>
        </w:tc>
        <w:tc>
          <w:tcPr>
            <w:tcW w:w="0" w:type="auto"/>
          </w:tcPr>
          <w:p w:rsidR="0079261F" w:rsidRPr="003168FC" w:rsidRDefault="003168FC">
            <w:pPr>
              <w:pStyle w:val="a3"/>
              <w:jc w:val="center"/>
              <w:rPr>
                <w:lang w:val="kk-KZ"/>
              </w:rPr>
            </w:pPr>
            <w:r>
              <w:rPr>
                <w:lang w:val="kk-KZ"/>
              </w:rPr>
              <w:t>*</w:t>
            </w:r>
          </w:p>
        </w:tc>
        <w:tc>
          <w:tcPr>
            <w:tcW w:w="0" w:type="auto"/>
          </w:tcPr>
          <w:p w:rsidR="0079261F" w:rsidRPr="003168FC" w:rsidRDefault="003168FC">
            <w:pPr>
              <w:pStyle w:val="a3"/>
              <w:jc w:val="center"/>
              <w:rPr>
                <w:lang w:val="kk-KZ"/>
              </w:rPr>
            </w:pPr>
            <w:r>
              <w:rPr>
                <w:lang w:val="kk-KZ"/>
              </w:rPr>
              <w:t>*</w:t>
            </w:r>
          </w:p>
        </w:tc>
        <w:tc>
          <w:tcPr>
            <w:tcW w:w="0" w:type="auto"/>
          </w:tcPr>
          <w:p w:rsidR="0079261F" w:rsidRPr="003168FC" w:rsidRDefault="003168FC">
            <w:pPr>
              <w:pStyle w:val="a3"/>
              <w:jc w:val="center"/>
              <w:rPr>
                <w:lang w:val="kk-KZ"/>
              </w:rPr>
            </w:pPr>
            <w:r>
              <w:rPr>
                <w:lang w:val="kk-KZ"/>
              </w:rPr>
              <w:t>*</w:t>
            </w:r>
          </w:p>
        </w:tc>
        <w:tc>
          <w:tcPr>
            <w:tcW w:w="0" w:type="auto"/>
          </w:tcPr>
          <w:p w:rsidR="0079261F" w:rsidRPr="003168FC" w:rsidRDefault="003168FC">
            <w:pPr>
              <w:pStyle w:val="a3"/>
              <w:jc w:val="center"/>
              <w:rPr>
                <w:lang w:val="kk-KZ"/>
              </w:rPr>
            </w:pPr>
            <w:r>
              <w:rPr>
                <w:lang w:val="kk-KZ"/>
              </w:rPr>
              <w:t>*</w:t>
            </w:r>
          </w:p>
        </w:tc>
        <w:tc>
          <w:tcPr>
            <w:tcW w:w="0" w:type="auto"/>
          </w:tcPr>
          <w:p w:rsidR="0079261F" w:rsidRPr="003168FC" w:rsidRDefault="003168FC">
            <w:pPr>
              <w:pStyle w:val="a3"/>
              <w:jc w:val="center"/>
              <w:rPr>
                <w:lang w:val="kk-KZ"/>
              </w:rPr>
            </w:pPr>
            <w:r>
              <w:rPr>
                <w:lang w:val="kk-KZ"/>
              </w:rPr>
              <w:t>*</w:t>
            </w:r>
          </w:p>
        </w:tc>
        <w:tc>
          <w:tcPr>
            <w:tcW w:w="0" w:type="auto"/>
          </w:tcPr>
          <w:p w:rsidR="0079261F" w:rsidRPr="003168FC" w:rsidRDefault="003168FC">
            <w:pPr>
              <w:pStyle w:val="a3"/>
              <w:jc w:val="center"/>
              <w:rPr>
                <w:lang w:val="kk-KZ"/>
              </w:rPr>
            </w:pPr>
            <w:r>
              <w:rPr>
                <w:lang w:val="kk-KZ"/>
              </w:rPr>
              <w:t>*</w:t>
            </w:r>
          </w:p>
        </w:tc>
        <w:tc>
          <w:tcPr>
            <w:tcW w:w="0" w:type="auto"/>
          </w:tcPr>
          <w:p w:rsidR="0079261F" w:rsidRPr="003168FC" w:rsidRDefault="003168FC">
            <w:pPr>
              <w:pStyle w:val="a3"/>
              <w:jc w:val="center"/>
              <w:rPr>
                <w:lang w:val="kk-KZ"/>
              </w:rPr>
            </w:pPr>
            <w:r>
              <w:rPr>
                <w:lang w:val="kk-KZ"/>
              </w:rPr>
              <w:t>*</w:t>
            </w:r>
          </w:p>
        </w:tc>
        <w:tc>
          <w:tcPr>
            <w:tcW w:w="0" w:type="auto"/>
          </w:tcPr>
          <w:p w:rsidR="0079261F" w:rsidRPr="003168FC" w:rsidRDefault="003168FC">
            <w:pPr>
              <w:pStyle w:val="a3"/>
              <w:jc w:val="center"/>
              <w:rPr>
                <w:lang w:val="kk-KZ"/>
              </w:rPr>
            </w:pPr>
            <w:r>
              <w:rPr>
                <w:lang w:val="kk-KZ"/>
              </w:rPr>
              <w:t>*</w:t>
            </w:r>
          </w:p>
        </w:tc>
        <w:tc>
          <w:tcPr>
            <w:tcW w:w="0" w:type="auto"/>
          </w:tcPr>
          <w:p w:rsidR="0079261F" w:rsidRPr="003168FC" w:rsidRDefault="003168FC">
            <w:pPr>
              <w:pStyle w:val="a3"/>
              <w:jc w:val="center"/>
              <w:rPr>
                <w:lang w:val="kk-KZ"/>
              </w:rPr>
            </w:pPr>
            <w:r>
              <w:rPr>
                <w:lang w:val="kk-KZ"/>
              </w:rPr>
              <w:t>*</w:t>
            </w:r>
          </w:p>
        </w:tc>
        <w:tc>
          <w:tcPr>
            <w:tcW w:w="0" w:type="auto"/>
          </w:tcPr>
          <w:p w:rsidR="0079261F" w:rsidRPr="003168FC" w:rsidRDefault="003168FC">
            <w:pPr>
              <w:pStyle w:val="a3"/>
              <w:jc w:val="center"/>
              <w:rPr>
                <w:lang w:val="kk-KZ"/>
              </w:rPr>
            </w:pPr>
            <w:r>
              <w:rPr>
                <w:lang w:val="kk-KZ"/>
              </w:rPr>
              <w:t>*</w:t>
            </w:r>
          </w:p>
        </w:tc>
      </w:tr>
      <w:permEnd w:id="712600627"/>
      <w:tr w:rsidR="0079261F">
        <w:tc>
          <w:tcPr>
            <w:tcW w:w="0" w:type="auto"/>
            <w:gridSpan w:val="16"/>
          </w:tcPr>
          <w:p w:rsidR="0079261F" w:rsidRDefault="00A1613F">
            <w:pPr>
              <w:pStyle w:val="a3"/>
              <w:jc w:val="center"/>
            </w:pPr>
            <w:r>
              <w:t>Түсіну / Понимание</w:t>
            </w:r>
          </w:p>
        </w:tc>
      </w:tr>
      <w:tr w:rsidR="0079261F">
        <w:tc>
          <w:tcPr>
            <w:tcW w:w="0" w:type="auto"/>
          </w:tcPr>
          <w:p w:rsidR="003168FC" w:rsidRPr="003168FC" w:rsidRDefault="003168FC" w:rsidP="003168FC">
            <w:pPr>
              <w:pStyle w:val="a3"/>
              <w:rPr>
                <w:lang w:val="kk-KZ"/>
              </w:rPr>
            </w:pPr>
            <w:permStart w:id="644160734" w:edGrp="none"/>
            <w:r>
              <w:rPr>
                <w:lang w:val="kk-KZ"/>
              </w:rPr>
              <w:t>Текущий контроль/ағымдағы бақылау</w:t>
            </w:r>
          </w:p>
        </w:tc>
        <w:tc>
          <w:tcPr>
            <w:tcW w:w="0" w:type="auto"/>
          </w:tcPr>
          <w:p w:rsidR="0079261F" w:rsidRPr="003168FC" w:rsidRDefault="003168FC">
            <w:pPr>
              <w:pStyle w:val="a3"/>
              <w:jc w:val="center"/>
              <w:rPr>
                <w:lang w:val="kk-KZ"/>
              </w:rPr>
            </w:pPr>
            <w:r>
              <w:rPr>
                <w:lang w:val="kk-KZ"/>
              </w:rPr>
              <w:t>*</w:t>
            </w:r>
          </w:p>
        </w:tc>
        <w:tc>
          <w:tcPr>
            <w:tcW w:w="0" w:type="auto"/>
          </w:tcPr>
          <w:p w:rsidR="0079261F" w:rsidRPr="003168FC" w:rsidRDefault="003168FC">
            <w:pPr>
              <w:pStyle w:val="a3"/>
              <w:jc w:val="center"/>
              <w:rPr>
                <w:lang w:val="kk-KZ"/>
              </w:rPr>
            </w:pPr>
            <w:r>
              <w:rPr>
                <w:lang w:val="kk-KZ"/>
              </w:rPr>
              <w:t>*</w:t>
            </w:r>
          </w:p>
        </w:tc>
        <w:tc>
          <w:tcPr>
            <w:tcW w:w="0" w:type="auto"/>
          </w:tcPr>
          <w:p w:rsidR="0079261F" w:rsidRPr="003168FC" w:rsidRDefault="003168FC">
            <w:pPr>
              <w:pStyle w:val="a3"/>
              <w:jc w:val="center"/>
              <w:rPr>
                <w:lang w:val="kk-KZ"/>
              </w:rPr>
            </w:pPr>
            <w:r>
              <w:rPr>
                <w:lang w:val="kk-KZ"/>
              </w:rPr>
              <w:t>*</w:t>
            </w:r>
          </w:p>
        </w:tc>
        <w:tc>
          <w:tcPr>
            <w:tcW w:w="0" w:type="auto"/>
          </w:tcPr>
          <w:p w:rsidR="0079261F" w:rsidRPr="003168FC" w:rsidRDefault="003168FC">
            <w:pPr>
              <w:pStyle w:val="a3"/>
              <w:jc w:val="center"/>
              <w:rPr>
                <w:lang w:val="kk-KZ"/>
              </w:rPr>
            </w:pPr>
            <w:r>
              <w:rPr>
                <w:lang w:val="kk-KZ"/>
              </w:rPr>
              <w:t>*</w:t>
            </w:r>
          </w:p>
        </w:tc>
        <w:tc>
          <w:tcPr>
            <w:tcW w:w="0" w:type="auto"/>
          </w:tcPr>
          <w:p w:rsidR="0079261F" w:rsidRPr="003168FC" w:rsidRDefault="003168FC">
            <w:pPr>
              <w:pStyle w:val="a3"/>
              <w:jc w:val="center"/>
              <w:rPr>
                <w:lang w:val="kk-KZ"/>
              </w:rPr>
            </w:pPr>
            <w:r>
              <w:rPr>
                <w:lang w:val="kk-KZ"/>
              </w:rPr>
              <w:t>*</w:t>
            </w:r>
          </w:p>
        </w:tc>
        <w:tc>
          <w:tcPr>
            <w:tcW w:w="0" w:type="auto"/>
          </w:tcPr>
          <w:p w:rsidR="0079261F" w:rsidRPr="003168FC" w:rsidRDefault="003168FC">
            <w:pPr>
              <w:pStyle w:val="a3"/>
              <w:jc w:val="center"/>
              <w:rPr>
                <w:lang w:val="kk-KZ"/>
              </w:rPr>
            </w:pPr>
            <w:r>
              <w:rPr>
                <w:lang w:val="kk-KZ"/>
              </w:rPr>
              <w:t>*</w:t>
            </w:r>
          </w:p>
        </w:tc>
        <w:tc>
          <w:tcPr>
            <w:tcW w:w="0" w:type="auto"/>
          </w:tcPr>
          <w:p w:rsidR="0079261F" w:rsidRPr="003168FC" w:rsidRDefault="003168FC">
            <w:pPr>
              <w:pStyle w:val="a3"/>
              <w:jc w:val="center"/>
              <w:rPr>
                <w:lang w:val="kk-KZ"/>
              </w:rPr>
            </w:pPr>
            <w:r>
              <w:rPr>
                <w:lang w:val="kk-KZ"/>
              </w:rPr>
              <w:t>*</w:t>
            </w:r>
          </w:p>
        </w:tc>
        <w:tc>
          <w:tcPr>
            <w:tcW w:w="0" w:type="auto"/>
          </w:tcPr>
          <w:p w:rsidR="0079261F" w:rsidRPr="003168FC" w:rsidRDefault="003168FC">
            <w:pPr>
              <w:pStyle w:val="a3"/>
              <w:jc w:val="center"/>
              <w:rPr>
                <w:lang w:val="kk-KZ"/>
              </w:rPr>
            </w:pPr>
            <w:r>
              <w:rPr>
                <w:lang w:val="kk-KZ"/>
              </w:rPr>
              <w:t>*</w:t>
            </w:r>
          </w:p>
        </w:tc>
        <w:tc>
          <w:tcPr>
            <w:tcW w:w="0" w:type="auto"/>
          </w:tcPr>
          <w:p w:rsidR="0079261F" w:rsidRPr="003168FC" w:rsidRDefault="003168FC">
            <w:pPr>
              <w:pStyle w:val="a3"/>
              <w:jc w:val="center"/>
              <w:rPr>
                <w:lang w:val="kk-KZ"/>
              </w:rPr>
            </w:pPr>
            <w:r>
              <w:rPr>
                <w:lang w:val="kk-KZ"/>
              </w:rPr>
              <w:t>*</w:t>
            </w:r>
          </w:p>
        </w:tc>
        <w:tc>
          <w:tcPr>
            <w:tcW w:w="0" w:type="auto"/>
          </w:tcPr>
          <w:p w:rsidR="0079261F" w:rsidRPr="003168FC" w:rsidRDefault="003168FC">
            <w:pPr>
              <w:pStyle w:val="a3"/>
              <w:jc w:val="center"/>
              <w:rPr>
                <w:lang w:val="kk-KZ"/>
              </w:rPr>
            </w:pPr>
            <w:r>
              <w:rPr>
                <w:lang w:val="kk-KZ"/>
              </w:rPr>
              <w:t>*</w:t>
            </w:r>
          </w:p>
        </w:tc>
        <w:tc>
          <w:tcPr>
            <w:tcW w:w="0" w:type="auto"/>
          </w:tcPr>
          <w:p w:rsidR="0079261F" w:rsidRPr="003168FC" w:rsidRDefault="003168FC">
            <w:pPr>
              <w:pStyle w:val="a3"/>
              <w:jc w:val="center"/>
              <w:rPr>
                <w:lang w:val="kk-KZ"/>
              </w:rPr>
            </w:pPr>
            <w:r>
              <w:rPr>
                <w:lang w:val="kk-KZ"/>
              </w:rPr>
              <w:t>*</w:t>
            </w:r>
          </w:p>
        </w:tc>
        <w:tc>
          <w:tcPr>
            <w:tcW w:w="0" w:type="auto"/>
          </w:tcPr>
          <w:p w:rsidR="0079261F" w:rsidRPr="003168FC" w:rsidRDefault="003168FC">
            <w:pPr>
              <w:pStyle w:val="a3"/>
              <w:jc w:val="center"/>
              <w:rPr>
                <w:lang w:val="kk-KZ"/>
              </w:rPr>
            </w:pPr>
            <w:r>
              <w:rPr>
                <w:lang w:val="kk-KZ"/>
              </w:rPr>
              <w:t>*</w:t>
            </w:r>
          </w:p>
        </w:tc>
        <w:tc>
          <w:tcPr>
            <w:tcW w:w="0" w:type="auto"/>
          </w:tcPr>
          <w:p w:rsidR="0079261F" w:rsidRPr="003168FC" w:rsidRDefault="003168FC">
            <w:pPr>
              <w:pStyle w:val="a3"/>
              <w:jc w:val="center"/>
              <w:rPr>
                <w:lang w:val="kk-KZ"/>
              </w:rPr>
            </w:pPr>
            <w:r>
              <w:rPr>
                <w:lang w:val="kk-KZ"/>
              </w:rPr>
              <w:t>*</w:t>
            </w:r>
          </w:p>
        </w:tc>
        <w:tc>
          <w:tcPr>
            <w:tcW w:w="0" w:type="auto"/>
          </w:tcPr>
          <w:p w:rsidR="0079261F" w:rsidRPr="003168FC" w:rsidRDefault="003168FC">
            <w:pPr>
              <w:pStyle w:val="a3"/>
              <w:jc w:val="center"/>
              <w:rPr>
                <w:lang w:val="kk-KZ"/>
              </w:rPr>
            </w:pPr>
            <w:r>
              <w:rPr>
                <w:lang w:val="kk-KZ"/>
              </w:rPr>
              <w:t>*</w:t>
            </w:r>
          </w:p>
        </w:tc>
        <w:tc>
          <w:tcPr>
            <w:tcW w:w="0" w:type="auto"/>
          </w:tcPr>
          <w:p w:rsidR="0079261F" w:rsidRPr="003168FC" w:rsidRDefault="003168FC">
            <w:pPr>
              <w:pStyle w:val="a3"/>
              <w:jc w:val="center"/>
              <w:rPr>
                <w:lang w:val="kk-KZ"/>
              </w:rPr>
            </w:pPr>
            <w:r>
              <w:rPr>
                <w:lang w:val="kk-KZ"/>
              </w:rPr>
              <w:t>*</w:t>
            </w:r>
          </w:p>
        </w:tc>
      </w:tr>
      <w:permEnd w:id="644160734"/>
      <w:tr w:rsidR="0079261F">
        <w:tc>
          <w:tcPr>
            <w:tcW w:w="0" w:type="auto"/>
            <w:gridSpan w:val="16"/>
          </w:tcPr>
          <w:p w:rsidR="0079261F" w:rsidRDefault="00A1613F">
            <w:pPr>
              <w:pStyle w:val="a3"/>
              <w:jc w:val="center"/>
            </w:pPr>
            <w:r>
              <w:t>Пайдалану  / Применение</w:t>
            </w:r>
          </w:p>
        </w:tc>
      </w:tr>
      <w:tr w:rsidR="0079261F">
        <w:tc>
          <w:tcPr>
            <w:tcW w:w="0" w:type="auto"/>
          </w:tcPr>
          <w:p w:rsidR="0079261F" w:rsidRPr="003168FC" w:rsidRDefault="003168FC">
            <w:pPr>
              <w:pStyle w:val="a3"/>
              <w:rPr>
                <w:lang w:val="kk-KZ"/>
              </w:rPr>
            </w:pPr>
            <w:permStart w:id="190651193" w:edGrp="none"/>
            <w:r>
              <w:rPr>
                <w:lang w:val="kk-KZ"/>
              </w:rPr>
              <w:t>Графические работы/Графикалық жұмысы</w:t>
            </w:r>
          </w:p>
        </w:tc>
        <w:tc>
          <w:tcPr>
            <w:tcW w:w="0" w:type="auto"/>
          </w:tcPr>
          <w:p w:rsidR="0079261F" w:rsidRPr="003168FC" w:rsidRDefault="003168FC">
            <w:pPr>
              <w:pStyle w:val="a3"/>
              <w:jc w:val="center"/>
              <w:rPr>
                <w:lang w:val="kk-KZ"/>
              </w:rPr>
            </w:pPr>
            <w:r>
              <w:rPr>
                <w:lang w:val="kk-KZ"/>
              </w:rPr>
              <w:t>*</w:t>
            </w:r>
          </w:p>
        </w:tc>
        <w:tc>
          <w:tcPr>
            <w:tcW w:w="0" w:type="auto"/>
          </w:tcPr>
          <w:p w:rsidR="0079261F" w:rsidRPr="003168FC" w:rsidRDefault="003168FC">
            <w:pPr>
              <w:pStyle w:val="a3"/>
              <w:jc w:val="center"/>
              <w:rPr>
                <w:lang w:val="kk-KZ"/>
              </w:rPr>
            </w:pPr>
            <w:r>
              <w:rPr>
                <w:lang w:val="kk-KZ"/>
              </w:rPr>
              <w:t>*</w:t>
            </w:r>
          </w:p>
        </w:tc>
        <w:tc>
          <w:tcPr>
            <w:tcW w:w="0" w:type="auto"/>
          </w:tcPr>
          <w:p w:rsidR="0079261F" w:rsidRPr="003168FC" w:rsidRDefault="003168FC">
            <w:pPr>
              <w:pStyle w:val="a3"/>
              <w:jc w:val="center"/>
              <w:rPr>
                <w:lang w:val="kk-KZ"/>
              </w:rPr>
            </w:pPr>
            <w:r>
              <w:rPr>
                <w:lang w:val="kk-KZ"/>
              </w:rPr>
              <w:t>*</w:t>
            </w:r>
          </w:p>
        </w:tc>
        <w:tc>
          <w:tcPr>
            <w:tcW w:w="0" w:type="auto"/>
          </w:tcPr>
          <w:p w:rsidR="0079261F" w:rsidRPr="003168FC" w:rsidRDefault="003168FC">
            <w:pPr>
              <w:pStyle w:val="a3"/>
              <w:jc w:val="center"/>
              <w:rPr>
                <w:lang w:val="kk-KZ"/>
              </w:rPr>
            </w:pPr>
            <w:r>
              <w:rPr>
                <w:lang w:val="kk-KZ"/>
              </w:rPr>
              <w:t>*</w:t>
            </w:r>
          </w:p>
        </w:tc>
        <w:tc>
          <w:tcPr>
            <w:tcW w:w="0" w:type="auto"/>
          </w:tcPr>
          <w:p w:rsidR="0079261F" w:rsidRPr="003168FC" w:rsidRDefault="003168FC">
            <w:pPr>
              <w:pStyle w:val="a3"/>
              <w:jc w:val="center"/>
              <w:rPr>
                <w:lang w:val="kk-KZ"/>
              </w:rPr>
            </w:pPr>
            <w:r>
              <w:rPr>
                <w:lang w:val="kk-KZ"/>
              </w:rPr>
              <w:t>*</w:t>
            </w:r>
          </w:p>
        </w:tc>
        <w:tc>
          <w:tcPr>
            <w:tcW w:w="0" w:type="auto"/>
          </w:tcPr>
          <w:p w:rsidR="0079261F" w:rsidRPr="003168FC" w:rsidRDefault="003168FC">
            <w:pPr>
              <w:pStyle w:val="a3"/>
              <w:jc w:val="center"/>
              <w:rPr>
                <w:lang w:val="kk-KZ"/>
              </w:rPr>
            </w:pPr>
            <w:r>
              <w:rPr>
                <w:lang w:val="kk-KZ"/>
              </w:rPr>
              <w:t>*</w:t>
            </w:r>
          </w:p>
        </w:tc>
        <w:tc>
          <w:tcPr>
            <w:tcW w:w="0" w:type="auto"/>
          </w:tcPr>
          <w:p w:rsidR="0079261F" w:rsidRPr="003168FC" w:rsidRDefault="003168FC">
            <w:pPr>
              <w:pStyle w:val="a3"/>
              <w:jc w:val="center"/>
              <w:rPr>
                <w:lang w:val="kk-KZ"/>
              </w:rPr>
            </w:pPr>
            <w:r>
              <w:rPr>
                <w:lang w:val="kk-KZ"/>
              </w:rPr>
              <w:t>*</w:t>
            </w:r>
          </w:p>
        </w:tc>
        <w:tc>
          <w:tcPr>
            <w:tcW w:w="0" w:type="auto"/>
          </w:tcPr>
          <w:p w:rsidR="0079261F" w:rsidRPr="003168FC" w:rsidRDefault="003168FC">
            <w:pPr>
              <w:pStyle w:val="a3"/>
              <w:jc w:val="center"/>
              <w:rPr>
                <w:lang w:val="kk-KZ"/>
              </w:rPr>
            </w:pPr>
            <w:r>
              <w:rPr>
                <w:lang w:val="kk-KZ"/>
              </w:rPr>
              <w:t>*</w:t>
            </w:r>
          </w:p>
        </w:tc>
        <w:tc>
          <w:tcPr>
            <w:tcW w:w="0" w:type="auto"/>
          </w:tcPr>
          <w:p w:rsidR="0079261F" w:rsidRPr="003168FC" w:rsidRDefault="003168FC">
            <w:pPr>
              <w:pStyle w:val="a3"/>
              <w:jc w:val="center"/>
              <w:rPr>
                <w:lang w:val="kk-KZ"/>
              </w:rPr>
            </w:pPr>
            <w:r>
              <w:rPr>
                <w:lang w:val="kk-KZ"/>
              </w:rPr>
              <w:t>*</w:t>
            </w:r>
          </w:p>
        </w:tc>
        <w:tc>
          <w:tcPr>
            <w:tcW w:w="0" w:type="auto"/>
          </w:tcPr>
          <w:p w:rsidR="0079261F" w:rsidRPr="003168FC" w:rsidRDefault="003168FC">
            <w:pPr>
              <w:pStyle w:val="a3"/>
              <w:jc w:val="center"/>
              <w:rPr>
                <w:lang w:val="kk-KZ"/>
              </w:rPr>
            </w:pPr>
            <w:r>
              <w:rPr>
                <w:lang w:val="kk-KZ"/>
              </w:rPr>
              <w:t>*</w:t>
            </w:r>
          </w:p>
        </w:tc>
        <w:tc>
          <w:tcPr>
            <w:tcW w:w="0" w:type="auto"/>
          </w:tcPr>
          <w:p w:rsidR="0079261F" w:rsidRPr="003168FC" w:rsidRDefault="003168FC">
            <w:pPr>
              <w:pStyle w:val="a3"/>
              <w:jc w:val="center"/>
              <w:rPr>
                <w:lang w:val="kk-KZ"/>
              </w:rPr>
            </w:pPr>
            <w:r>
              <w:rPr>
                <w:lang w:val="kk-KZ"/>
              </w:rPr>
              <w:t>*</w:t>
            </w:r>
          </w:p>
        </w:tc>
        <w:tc>
          <w:tcPr>
            <w:tcW w:w="0" w:type="auto"/>
          </w:tcPr>
          <w:p w:rsidR="0079261F" w:rsidRPr="003168FC" w:rsidRDefault="003168FC">
            <w:pPr>
              <w:pStyle w:val="a3"/>
              <w:jc w:val="center"/>
              <w:rPr>
                <w:lang w:val="kk-KZ"/>
              </w:rPr>
            </w:pPr>
            <w:r>
              <w:rPr>
                <w:lang w:val="kk-KZ"/>
              </w:rPr>
              <w:t>*</w:t>
            </w:r>
          </w:p>
        </w:tc>
        <w:tc>
          <w:tcPr>
            <w:tcW w:w="0" w:type="auto"/>
          </w:tcPr>
          <w:p w:rsidR="0079261F" w:rsidRPr="003168FC" w:rsidRDefault="003168FC">
            <w:pPr>
              <w:pStyle w:val="a3"/>
              <w:jc w:val="center"/>
              <w:rPr>
                <w:lang w:val="kk-KZ"/>
              </w:rPr>
            </w:pPr>
            <w:r>
              <w:rPr>
                <w:lang w:val="kk-KZ"/>
              </w:rPr>
              <w:t>*</w:t>
            </w:r>
          </w:p>
        </w:tc>
        <w:tc>
          <w:tcPr>
            <w:tcW w:w="0" w:type="auto"/>
          </w:tcPr>
          <w:p w:rsidR="0079261F" w:rsidRPr="003168FC" w:rsidRDefault="003168FC">
            <w:pPr>
              <w:pStyle w:val="a3"/>
              <w:jc w:val="center"/>
              <w:rPr>
                <w:lang w:val="kk-KZ"/>
              </w:rPr>
            </w:pPr>
            <w:r>
              <w:rPr>
                <w:lang w:val="kk-KZ"/>
              </w:rPr>
              <w:t>*</w:t>
            </w:r>
          </w:p>
        </w:tc>
        <w:tc>
          <w:tcPr>
            <w:tcW w:w="0" w:type="auto"/>
          </w:tcPr>
          <w:p w:rsidR="0079261F" w:rsidRPr="003168FC" w:rsidRDefault="003168FC">
            <w:pPr>
              <w:pStyle w:val="a3"/>
              <w:jc w:val="center"/>
              <w:rPr>
                <w:lang w:val="kk-KZ"/>
              </w:rPr>
            </w:pPr>
            <w:r>
              <w:rPr>
                <w:lang w:val="kk-KZ"/>
              </w:rPr>
              <w:t>*</w:t>
            </w:r>
          </w:p>
        </w:tc>
      </w:tr>
      <w:permEnd w:id="190651193"/>
      <w:tr w:rsidR="0079261F">
        <w:tc>
          <w:tcPr>
            <w:tcW w:w="0" w:type="auto"/>
            <w:gridSpan w:val="16"/>
          </w:tcPr>
          <w:p w:rsidR="0079261F" w:rsidRDefault="00A1613F">
            <w:pPr>
              <w:pStyle w:val="a3"/>
              <w:jc w:val="center"/>
            </w:pPr>
            <w:r>
              <w:t>Талдау / Анализ</w:t>
            </w:r>
          </w:p>
        </w:tc>
      </w:tr>
      <w:tr w:rsidR="0079261F">
        <w:tc>
          <w:tcPr>
            <w:tcW w:w="0" w:type="auto"/>
          </w:tcPr>
          <w:p w:rsidR="0079261F" w:rsidRPr="003168FC" w:rsidRDefault="003168FC">
            <w:pPr>
              <w:pStyle w:val="a3"/>
              <w:rPr>
                <w:lang w:val="kk-KZ"/>
              </w:rPr>
            </w:pPr>
            <w:permStart w:id="1530340786" w:edGrp="none"/>
            <w:r>
              <w:rPr>
                <w:lang w:val="kk-KZ"/>
              </w:rPr>
              <w:t>Контрольная работа/ Бақылау жұмысы</w:t>
            </w:r>
          </w:p>
        </w:tc>
        <w:tc>
          <w:tcPr>
            <w:tcW w:w="0" w:type="auto"/>
          </w:tcPr>
          <w:p w:rsidR="0079261F" w:rsidRDefault="0079261F">
            <w:pPr>
              <w:pStyle w:val="a3"/>
              <w:jc w:val="center"/>
            </w:pPr>
          </w:p>
        </w:tc>
        <w:tc>
          <w:tcPr>
            <w:tcW w:w="0" w:type="auto"/>
          </w:tcPr>
          <w:p w:rsidR="0079261F" w:rsidRPr="003168FC" w:rsidRDefault="003168FC">
            <w:pPr>
              <w:pStyle w:val="a3"/>
              <w:jc w:val="center"/>
              <w:rPr>
                <w:lang w:val="kk-KZ"/>
              </w:rPr>
            </w:pPr>
            <w:r>
              <w:rPr>
                <w:lang w:val="kk-KZ"/>
              </w:rPr>
              <w:t>*</w:t>
            </w:r>
          </w:p>
        </w:tc>
        <w:tc>
          <w:tcPr>
            <w:tcW w:w="0" w:type="auto"/>
          </w:tcPr>
          <w:p w:rsidR="0079261F" w:rsidRDefault="0079261F">
            <w:pPr>
              <w:pStyle w:val="a3"/>
              <w:jc w:val="center"/>
            </w:pPr>
          </w:p>
        </w:tc>
        <w:tc>
          <w:tcPr>
            <w:tcW w:w="0" w:type="auto"/>
          </w:tcPr>
          <w:p w:rsidR="0079261F" w:rsidRPr="003168FC" w:rsidRDefault="003168FC">
            <w:pPr>
              <w:pStyle w:val="a3"/>
              <w:jc w:val="center"/>
              <w:rPr>
                <w:lang w:val="kk-KZ"/>
              </w:rPr>
            </w:pPr>
            <w:r>
              <w:rPr>
                <w:lang w:val="kk-KZ"/>
              </w:rPr>
              <w:t>*</w:t>
            </w:r>
          </w:p>
        </w:tc>
        <w:tc>
          <w:tcPr>
            <w:tcW w:w="0" w:type="auto"/>
          </w:tcPr>
          <w:p w:rsidR="0079261F" w:rsidRDefault="0079261F">
            <w:pPr>
              <w:pStyle w:val="a3"/>
              <w:jc w:val="center"/>
            </w:pPr>
          </w:p>
        </w:tc>
        <w:tc>
          <w:tcPr>
            <w:tcW w:w="0" w:type="auto"/>
          </w:tcPr>
          <w:p w:rsidR="0079261F" w:rsidRPr="003168FC" w:rsidRDefault="003168FC">
            <w:pPr>
              <w:pStyle w:val="a3"/>
              <w:jc w:val="center"/>
              <w:rPr>
                <w:lang w:val="kk-KZ"/>
              </w:rPr>
            </w:pPr>
            <w:r>
              <w:rPr>
                <w:lang w:val="kk-KZ"/>
              </w:rPr>
              <w:t>*</w:t>
            </w:r>
          </w:p>
        </w:tc>
        <w:tc>
          <w:tcPr>
            <w:tcW w:w="0" w:type="auto"/>
          </w:tcPr>
          <w:p w:rsidR="0079261F" w:rsidRDefault="0079261F">
            <w:pPr>
              <w:pStyle w:val="a3"/>
              <w:jc w:val="center"/>
            </w:pPr>
          </w:p>
        </w:tc>
        <w:tc>
          <w:tcPr>
            <w:tcW w:w="0" w:type="auto"/>
          </w:tcPr>
          <w:p w:rsidR="0079261F" w:rsidRDefault="0079261F">
            <w:pPr>
              <w:pStyle w:val="a3"/>
              <w:jc w:val="center"/>
            </w:pPr>
          </w:p>
        </w:tc>
        <w:tc>
          <w:tcPr>
            <w:tcW w:w="0" w:type="auto"/>
          </w:tcPr>
          <w:p w:rsidR="0079261F" w:rsidRDefault="0079261F">
            <w:pPr>
              <w:pStyle w:val="a3"/>
              <w:jc w:val="center"/>
            </w:pPr>
          </w:p>
        </w:tc>
        <w:tc>
          <w:tcPr>
            <w:tcW w:w="0" w:type="auto"/>
          </w:tcPr>
          <w:p w:rsidR="0079261F" w:rsidRPr="003168FC" w:rsidRDefault="003168FC">
            <w:pPr>
              <w:pStyle w:val="a3"/>
              <w:jc w:val="center"/>
              <w:rPr>
                <w:lang w:val="kk-KZ"/>
              </w:rPr>
            </w:pPr>
            <w:r>
              <w:rPr>
                <w:lang w:val="kk-KZ"/>
              </w:rPr>
              <w:t>*</w:t>
            </w:r>
          </w:p>
        </w:tc>
        <w:tc>
          <w:tcPr>
            <w:tcW w:w="0" w:type="auto"/>
          </w:tcPr>
          <w:p w:rsidR="0079261F" w:rsidRDefault="0079261F">
            <w:pPr>
              <w:pStyle w:val="a3"/>
              <w:jc w:val="center"/>
            </w:pPr>
          </w:p>
        </w:tc>
        <w:tc>
          <w:tcPr>
            <w:tcW w:w="0" w:type="auto"/>
          </w:tcPr>
          <w:p w:rsidR="0079261F" w:rsidRDefault="0079261F">
            <w:pPr>
              <w:pStyle w:val="a3"/>
              <w:jc w:val="center"/>
            </w:pPr>
          </w:p>
        </w:tc>
        <w:tc>
          <w:tcPr>
            <w:tcW w:w="0" w:type="auto"/>
          </w:tcPr>
          <w:p w:rsidR="0079261F" w:rsidRDefault="0079261F">
            <w:pPr>
              <w:pStyle w:val="a3"/>
              <w:jc w:val="center"/>
            </w:pPr>
          </w:p>
        </w:tc>
        <w:tc>
          <w:tcPr>
            <w:tcW w:w="0" w:type="auto"/>
          </w:tcPr>
          <w:p w:rsidR="0079261F" w:rsidRPr="003168FC" w:rsidRDefault="003168FC">
            <w:pPr>
              <w:pStyle w:val="a3"/>
              <w:jc w:val="center"/>
              <w:rPr>
                <w:lang w:val="kk-KZ"/>
              </w:rPr>
            </w:pPr>
            <w:r>
              <w:rPr>
                <w:lang w:val="kk-KZ"/>
              </w:rPr>
              <w:t>*</w:t>
            </w:r>
          </w:p>
        </w:tc>
        <w:tc>
          <w:tcPr>
            <w:tcW w:w="0" w:type="auto"/>
          </w:tcPr>
          <w:p w:rsidR="0079261F" w:rsidRDefault="0079261F">
            <w:pPr>
              <w:pStyle w:val="a3"/>
              <w:jc w:val="center"/>
            </w:pPr>
          </w:p>
        </w:tc>
      </w:tr>
      <w:permEnd w:id="1530340786"/>
    </w:tbl>
    <w:p w:rsidR="0079261F" w:rsidRDefault="0079261F">
      <w:pPr>
        <w:pStyle w:val="a3"/>
      </w:pPr>
    </w:p>
    <w:p w:rsidR="0079261F" w:rsidRDefault="00A1613F">
      <w:pPr>
        <w:pStyle w:val="a3"/>
        <w:jc w:val="center"/>
      </w:pPr>
      <w:r>
        <w:rPr>
          <w:b/>
        </w:rPr>
        <w:t>3 БІЛІМ АЛУШЫНЫҢ БІЛІМІН БАҒАЛАУ</w:t>
      </w:r>
    </w:p>
    <w:p w:rsidR="0079261F" w:rsidRDefault="00A1613F">
      <w:pPr>
        <w:pStyle w:val="a3"/>
        <w:jc w:val="center"/>
      </w:pPr>
      <w:r>
        <w:rPr>
          <w:b/>
        </w:rPr>
        <w:t>3 ОЦЕНКА ЗНАНИЙ ОБУЧАЮЩЕГОСЯ</w:t>
      </w:r>
    </w:p>
    <w:p w:rsidR="0079261F" w:rsidRDefault="0079261F">
      <w:pPr>
        <w:pStyle w:val="a3"/>
      </w:pPr>
    </w:p>
    <w:p w:rsidR="0079261F" w:rsidRDefault="00A1613F">
      <w:pPr>
        <w:pStyle w:val="a3"/>
        <w:ind w:firstLine="567"/>
      </w:pPr>
      <w:r>
        <w:t>Пән бойынша тапсырманың әр түрін бағалау 100 балдық шкала бойынша жүзеге асырылады. Пән бойынша ағымдық бақылау үлгерімінің соңғы нәтижесі академиялық кезең ішінде алынған барлық бағалардың орта арифметикалық сомасының есебімен шығарылады. Ағымдағы бақылау нәтижелері бойынша 1 және 2 рейтинг қалыптастырылады.</w:t>
      </w:r>
    </w:p>
    <w:p w:rsidR="0079261F" w:rsidRDefault="00A1613F">
      <w:pPr>
        <w:pStyle w:val="a3"/>
        <w:ind w:firstLine="567"/>
      </w:pPr>
      <w:r>
        <w:t>Пән бойынша білім алушының білімін қорытынды бағалау 100 баллдық жүйе бойынша жүзеге асырылады және:</w:t>
      </w:r>
    </w:p>
    <w:p w:rsidR="0079261F" w:rsidRDefault="00A1613F">
      <w:pPr>
        <w:pStyle w:val="a3"/>
        <w:ind w:firstLine="567"/>
      </w:pPr>
      <w:r>
        <w:t>- Емтиханда алынған нәтиженің 40%;</w:t>
      </w:r>
    </w:p>
    <w:p w:rsidR="0079261F" w:rsidRDefault="00A1613F">
      <w:pPr>
        <w:pStyle w:val="a3"/>
        <w:ind w:firstLine="567"/>
      </w:pPr>
      <w:r>
        <w:t>- Ағымдағы үлгерімнің 60% - ы.</w:t>
      </w:r>
    </w:p>
    <w:p w:rsidR="0079261F" w:rsidRDefault="00A1613F">
      <w:pPr>
        <w:pStyle w:val="a3"/>
        <w:ind w:firstLine="567"/>
      </w:pPr>
      <w:r>
        <w:t xml:space="preserve">Оценка каждого вида задания по дисциплине осуществляется по 100 балльной шкале. Окончательный результат успеваемости текущего контроля по дисциплине подводится </w:t>
      </w:r>
      <w:r>
        <w:lastRenderedPageBreak/>
        <w:t>расчетом среднеарифметической суммы всех оценок, полученных в течение академического периода. По результатам текущего контроля формируется рейтинг 1 и 2.</w:t>
      </w:r>
    </w:p>
    <w:p w:rsidR="0079261F" w:rsidRDefault="00A1613F">
      <w:pPr>
        <w:pStyle w:val="a3"/>
        <w:ind w:firstLine="567"/>
      </w:pPr>
      <w:r>
        <w:t>Итоговая оценка знаний обучающего по дисциплине осуществляется по 100 балльной системе и включает:</w:t>
      </w:r>
    </w:p>
    <w:p w:rsidR="0079261F" w:rsidRDefault="00A1613F">
      <w:pPr>
        <w:pStyle w:val="a3"/>
        <w:ind w:firstLine="567"/>
      </w:pPr>
      <w:r>
        <w:t>- 40% результата, полученного на экзамене;</w:t>
      </w:r>
    </w:p>
    <w:p w:rsidR="0079261F" w:rsidRDefault="00A1613F">
      <w:pPr>
        <w:pStyle w:val="a3"/>
        <w:ind w:firstLine="567"/>
      </w:pPr>
      <w:r>
        <w:t>- 60% результатов текущей успеваемости.</w:t>
      </w:r>
    </w:p>
    <w:p w:rsidR="0079261F" w:rsidRDefault="0079261F">
      <w:pPr>
        <w:pStyle w:val="a3"/>
      </w:pPr>
    </w:p>
    <w:p w:rsidR="0079261F" w:rsidRDefault="00A1613F">
      <w:pPr>
        <w:pStyle w:val="a3"/>
        <w:ind w:firstLine="567"/>
      </w:pPr>
      <w:r>
        <w:t>Қорытынды бағаны есептеу формуласы</w:t>
      </w:r>
    </w:p>
    <w:p w:rsidR="0079261F" w:rsidRDefault="00A1613F">
      <w:pPr>
        <w:pStyle w:val="a3"/>
        <w:ind w:firstLine="567"/>
      </w:pPr>
      <w:r>
        <w:t>Формула подсчета итоговой оценки:</w:t>
      </w:r>
    </w:p>
    <w:p w:rsidR="0079261F" w:rsidRDefault="0079261F">
      <w:pPr>
        <w:pStyle w:val="a3"/>
      </w:pPr>
    </w:p>
    <w:p w:rsidR="0079261F" w:rsidRDefault="00A1613F">
      <w:pPr>
        <w:pStyle w:val="a3"/>
        <w:jc w:val="right"/>
      </w:pPr>
      <m:oMath>
        <m:r>
          <w:rPr>
            <w:rFonts w:ascii="Cambria Math"/>
            <w:szCs w:val="28"/>
          </w:rPr>
          <m:t>И</m:t>
        </m:r>
        <m:r>
          <w:rPr>
            <w:rFonts w:ascii="Cambria Math"/>
            <w:szCs w:val="28"/>
          </w:rPr>
          <m:t>= 0,6</m:t>
        </m:r>
        <m:f>
          <m:fPr>
            <m:ctrlPr>
              <w:rPr>
                <w:rFonts w:ascii="Cambria Math" w:hAnsi="Cambria Math"/>
                <w:i/>
                <w:szCs w:val="28"/>
              </w:rPr>
            </m:ctrlPr>
          </m:fPr>
          <m:num>
            <m:sSub>
              <m:sSubPr>
                <m:ctrlPr>
                  <w:rPr>
                    <w:rFonts w:ascii="Cambria Math" w:hAnsi="Cambria Math"/>
                    <w:i/>
                    <w:szCs w:val="28"/>
                  </w:rPr>
                </m:ctrlPr>
              </m:sSubPr>
              <m:e>
                <m:r>
                  <w:rPr>
                    <w:rFonts w:ascii="Cambria Math"/>
                    <w:szCs w:val="28"/>
                  </w:rPr>
                  <m:t>Р</m:t>
                </m:r>
              </m:e>
              <m:sub>
                <m:r>
                  <w:rPr>
                    <w:rFonts w:ascii="Cambria Math"/>
                    <w:szCs w:val="28"/>
                  </w:rPr>
                  <m:t>1</m:t>
                </m:r>
              </m:sub>
            </m:sSub>
            <m:r>
              <w:rPr>
                <w:rFonts w:ascii="Cambria Math"/>
                <w:szCs w:val="28"/>
              </w:rPr>
              <m:t>+</m:t>
            </m:r>
            <m:sSub>
              <m:sSubPr>
                <m:ctrlPr>
                  <w:rPr>
                    <w:rFonts w:ascii="Cambria Math" w:hAnsi="Cambria Math"/>
                    <w:i/>
                    <w:szCs w:val="28"/>
                  </w:rPr>
                </m:ctrlPr>
              </m:sSubPr>
              <m:e>
                <m:r>
                  <w:rPr>
                    <w:rFonts w:ascii="Cambria Math"/>
                    <w:szCs w:val="28"/>
                  </w:rPr>
                  <m:t>Р</m:t>
                </m:r>
              </m:e>
              <m:sub>
                <m:r>
                  <w:rPr>
                    <w:rFonts w:ascii="Cambria Math"/>
                    <w:szCs w:val="28"/>
                  </w:rPr>
                  <m:t>2</m:t>
                </m:r>
              </m:sub>
            </m:sSub>
          </m:num>
          <m:den>
            <m:r>
              <w:rPr>
                <w:rFonts w:ascii="Cambria Math"/>
                <w:szCs w:val="28"/>
              </w:rPr>
              <m:t>2</m:t>
            </m:r>
          </m:den>
        </m:f>
        <m:r>
          <w:rPr>
            <w:rFonts w:ascii="Cambria Math"/>
            <w:szCs w:val="28"/>
          </w:rPr>
          <m:t>+0,4</m:t>
        </m:r>
        <m:r>
          <w:rPr>
            <w:rFonts w:ascii="Cambria Math"/>
            <w:szCs w:val="28"/>
          </w:rPr>
          <m:t>Э</m:t>
        </m:r>
      </m:oMath>
      <w:r>
        <w:tab/>
      </w:r>
      <w:r>
        <w:tab/>
      </w:r>
      <w:r>
        <w:tab/>
      </w:r>
      <w:r>
        <w:tab/>
      </w:r>
      <w:r>
        <w:tab/>
        <w:t>(1)</w:t>
      </w:r>
    </w:p>
    <w:p w:rsidR="0079261F" w:rsidRDefault="0079261F">
      <w:pPr>
        <w:pStyle w:val="a3"/>
      </w:pPr>
    </w:p>
    <w:p w:rsidR="0079261F" w:rsidRDefault="00A1613F">
      <w:pPr>
        <w:pStyle w:val="a3"/>
        <w:ind w:firstLine="567"/>
      </w:pPr>
      <w:r>
        <w:t>мұндағы, Р1, Р2-тиісінше бірінші, екінші рейтингті бағалаудың сандық эквиваленттері;</w:t>
      </w:r>
    </w:p>
    <w:p w:rsidR="0079261F" w:rsidRDefault="00A1613F">
      <w:pPr>
        <w:pStyle w:val="a3"/>
        <w:ind w:firstLine="567"/>
      </w:pPr>
      <w:r>
        <w:t>Э – емтихандағы бағаның сандық баламасы.</w:t>
      </w:r>
    </w:p>
    <w:p w:rsidR="0079261F" w:rsidRDefault="00A1613F">
      <w:pPr>
        <w:pStyle w:val="a3"/>
        <w:ind w:firstLine="567"/>
      </w:pPr>
      <w:r>
        <w:t>где,   Р1, Р2 – цифровые эквиваленты оценок первого, второго рейтингов соответственно; Э – цифровой эквивалент оценки на экзамене.</w:t>
      </w:r>
    </w:p>
    <w:p w:rsidR="0079261F" w:rsidRDefault="0079261F">
      <w:pPr>
        <w:pStyle w:val="a3"/>
      </w:pPr>
    </w:p>
    <w:p w:rsidR="0079261F" w:rsidRDefault="00A1613F">
      <w:pPr>
        <w:pStyle w:val="a3"/>
        <w:ind w:firstLine="567"/>
      </w:pPr>
      <w:r>
        <w:t>Қортынды әріптік бағасы және оның балдық сандық эквиваленті:</w:t>
      </w:r>
    </w:p>
    <w:p w:rsidR="0079261F" w:rsidRDefault="00A1613F">
      <w:pPr>
        <w:pStyle w:val="a3"/>
        <w:ind w:firstLine="567"/>
      </w:pPr>
      <w:r>
        <w:t>Итоговая буквенная оценка и ее цифровой эквивалент в баллах:</w:t>
      </w:r>
    </w:p>
    <w:p w:rsidR="0079261F" w:rsidRDefault="0079261F">
      <w:pPr>
        <w:pStyle w:val="a3"/>
      </w:pPr>
    </w:p>
    <w:p w:rsidR="0079261F" w:rsidRDefault="00A1613F">
      <w:pPr>
        <w:pStyle w:val="a3"/>
        <w:ind w:firstLine="567"/>
      </w:pPr>
      <w:r>
        <w:rPr>
          <w:b/>
        </w:rPr>
        <w:t>Білім алушылардың оқу жетістіктерін бағалаудың дәстүрлі бағалар шәкіле және ECTS (иситиэс) аударылған балдық-рейтингтік әріптік жүйесі</w:t>
      </w:r>
    </w:p>
    <w:p w:rsidR="0079261F" w:rsidRDefault="00A1613F">
      <w:pPr>
        <w:pStyle w:val="a3"/>
        <w:ind w:firstLine="567"/>
      </w:pPr>
      <w:r>
        <w:rPr>
          <w:b/>
        </w:rPr>
        <w:t>Балльно-рейтинговая буквенная система оценки учета учебных достижений, обучающихся с переводом их в традиционную шкалу оценок и ECTS (иситиэс)</w:t>
      </w:r>
    </w:p>
    <w:tbl>
      <w:tblPr>
        <w:tblW w:w="5000" w:type="pct"/>
        <w:tblBorders>
          <w:top w:val="thick" w:sz="0" w:space="0" w:color="auto"/>
          <w:left w:val="thick" w:sz="0" w:space="0" w:color="auto"/>
          <w:bottom w:val="thick" w:sz="0" w:space="0" w:color="auto"/>
          <w:right w:val="thick" w:sz="0" w:space="0" w:color="auto"/>
          <w:insideH w:val="thick" w:sz="0" w:space="0" w:color="auto"/>
          <w:insideV w:val="thick" w:sz="0" w:space="0" w:color="auto"/>
        </w:tblBorders>
        <w:tblCellMar>
          <w:top w:w="25" w:type="dxa"/>
          <w:left w:w="25" w:type="dxa"/>
          <w:bottom w:w="25" w:type="dxa"/>
          <w:right w:w="25" w:type="dxa"/>
        </w:tblCellMar>
        <w:tblLook w:val="0000" w:firstRow="0" w:lastRow="0" w:firstColumn="0" w:lastColumn="0" w:noHBand="0" w:noVBand="0"/>
      </w:tblPr>
      <w:tblGrid>
        <w:gridCol w:w="2585"/>
        <w:gridCol w:w="1976"/>
        <w:gridCol w:w="2240"/>
        <w:gridCol w:w="2887"/>
      </w:tblGrid>
      <w:tr w:rsidR="0079261F">
        <w:trPr>
          <w:tblHeader/>
        </w:trPr>
        <w:tc>
          <w:tcPr>
            <w:tcW w:w="1334" w:type="pct"/>
          </w:tcPr>
          <w:p w:rsidR="0079261F" w:rsidRDefault="00A1613F">
            <w:pPr>
              <w:pStyle w:val="a3"/>
              <w:jc w:val="center"/>
            </w:pPr>
            <w:r>
              <w:t>Әріптік жүйе бойынша бағалар</w:t>
            </w:r>
          </w:p>
          <w:p w:rsidR="0079261F" w:rsidRDefault="00A1613F">
            <w:pPr>
              <w:pStyle w:val="a3"/>
              <w:jc w:val="center"/>
            </w:pPr>
            <w:r>
              <w:t>Оценка по буквенной системе</w:t>
            </w:r>
          </w:p>
        </w:tc>
        <w:tc>
          <w:tcPr>
            <w:tcW w:w="1020" w:type="pct"/>
          </w:tcPr>
          <w:p w:rsidR="0079261F" w:rsidRDefault="00A1613F">
            <w:pPr>
              <w:pStyle w:val="a3"/>
              <w:jc w:val="center"/>
            </w:pPr>
            <w:r>
              <w:t>Балдардың сандық эквиваленті</w:t>
            </w:r>
          </w:p>
          <w:p w:rsidR="0079261F" w:rsidRDefault="00A1613F">
            <w:pPr>
              <w:pStyle w:val="a3"/>
              <w:jc w:val="center"/>
            </w:pPr>
            <w:r>
              <w:t>Цифровой эквивалент</w:t>
            </w:r>
          </w:p>
        </w:tc>
        <w:tc>
          <w:tcPr>
            <w:tcW w:w="1156" w:type="pct"/>
          </w:tcPr>
          <w:p w:rsidR="0079261F" w:rsidRDefault="00A1613F">
            <w:pPr>
              <w:pStyle w:val="a3"/>
              <w:jc w:val="center"/>
            </w:pPr>
            <w:r>
              <w:t>Балдар (%-тік құрамы)</w:t>
            </w:r>
          </w:p>
          <w:p w:rsidR="0079261F" w:rsidRDefault="00A1613F">
            <w:pPr>
              <w:pStyle w:val="a3"/>
              <w:jc w:val="center"/>
            </w:pPr>
            <w:r>
              <w:t>Баллы (%-ное содержание)</w:t>
            </w:r>
          </w:p>
        </w:tc>
        <w:tc>
          <w:tcPr>
            <w:tcW w:w="1490" w:type="pct"/>
          </w:tcPr>
          <w:p w:rsidR="0079261F" w:rsidRDefault="00A1613F">
            <w:pPr>
              <w:pStyle w:val="a3"/>
              <w:jc w:val="center"/>
            </w:pPr>
            <w:r>
              <w:t>Дәстүрлі жүйе бойынша бағалар</w:t>
            </w:r>
          </w:p>
          <w:p w:rsidR="0079261F" w:rsidRDefault="00A1613F">
            <w:pPr>
              <w:pStyle w:val="a3"/>
              <w:jc w:val="center"/>
            </w:pPr>
            <w:r>
              <w:t>Оценка по традиционной системе</w:t>
            </w:r>
          </w:p>
        </w:tc>
      </w:tr>
      <w:tr w:rsidR="0079261F">
        <w:tc>
          <w:tcPr>
            <w:tcW w:w="0" w:type="auto"/>
          </w:tcPr>
          <w:p w:rsidR="0079261F" w:rsidRDefault="00A1613F">
            <w:pPr>
              <w:pStyle w:val="a3"/>
              <w:jc w:val="center"/>
            </w:pPr>
            <w:r>
              <w:t>A</w:t>
            </w:r>
          </w:p>
        </w:tc>
        <w:tc>
          <w:tcPr>
            <w:tcW w:w="0" w:type="auto"/>
          </w:tcPr>
          <w:p w:rsidR="0079261F" w:rsidRDefault="00A1613F">
            <w:pPr>
              <w:pStyle w:val="a3"/>
              <w:jc w:val="center"/>
            </w:pPr>
            <w:r>
              <w:t>4.0</w:t>
            </w:r>
          </w:p>
        </w:tc>
        <w:tc>
          <w:tcPr>
            <w:tcW w:w="0" w:type="auto"/>
          </w:tcPr>
          <w:p w:rsidR="0079261F" w:rsidRDefault="00A1613F">
            <w:pPr>
              <w:pStyle w:val="a3"/>
              <w:jc w:val="center"/>
            </w:pPr>
            <w:r>
              <w:t>95-100</w:t>
            </w:r>
          </w:p>
        </w:tc>
        <w:tc>
          <w:tcPr>
            <w:tcW w:w="0" w:type="auto"/>
            <w:vMerge w:val="restart"/>
          </w:tcPr>
          <w:p w:rsidR="0079261F" w:rsidRDefault="00A1613F">
            <w:pPr>
              <w:pStyle w:val="a3"/>
              <w:jc w:val="center"/>
            </w:pPr>
            <w:r>
              <w:t>Өте жақсы</w:t>
            </w:r>
          </w:p>
          <w:p w:rsidR="0079261F" w:rsidRDefault="00A1613F">
            <w:pPr>
              <w:pStyle w:val="a3"/>
              <w:jc w:val="center"/>
            </w:pPr>
            <w:r>
              <w:t>Отлично</w:t>
            </w:r>
          </w:p>
        </w:tc>
      </w:tr>
      <w:tr w:rsidR="0079261F">
        <w:tc>
          <w:tcPr>
            <w:tcW w:w="0" w:type="auto"/>
          </w:tcPr>
          <w:p w:rsidR="0079261F" w:rsidRDefault="00A1613F">
            <w:pPr>
              <w:pStyle w:val="a3"/>
              <w:jc w:val="center"/>
            </w:pPr>
            <w:r>
              <w:t>A-</w:t>
            </w:r>
          </w:p>
        </w:tc>
        <w:tc>
          <w:tcPr>
            <w:tcW w:w="0" w:type="auto"/>
          </w:tcPr>
          <w:p w:rsidR="0079261F" w:rsidRDefault="00A1613F">
            <w:pPr>
              <w:pStyle w:val="a3"/>
              <w:jc w:val="center"/>
            </w:pPr>
            <w:r>
              <w:t>3.67</w:t>
            </w:r>
          </w:p>
        </w:tc>
        <w:tc>
          <w:tcPr>
            <w:tcW w:w="0" w:type="auto"/>
          </w:tcPr>
          <w:p w:rsidR="0079261F" w:rsidRDefault="00A1613F">
            <w:pPr>
              <w:pStyle w:val="a3"/>
              <w:jc w:val="center"/>
            </w:pPr>
            <w:r>
              <w:t>90-94</w:t>
            </w:r>
          </w:p>
        </w:tc>
        <w:tc>
          <w:tcPr>
            <w:tcW w:w="0" w:type="auto"/>
            <w:vMerge/>
          </w:tcPr>
          <w:p w:rsidR="0079261F" w:rsidRDefault="0079261F">
            <w:pPr>
              <w:pStyle w:val="a3"/>
            </w:pPr>
          </w:p>
        </w:tc>
      </w:tr>
      <w:tr w:rsidR="0079261F">
        <w:tc>
          <w:tcPr>
            <w:tcW w:w="0" w:type="auto"/>
          </w:tcPr>
          <w:p w:rsidR="0079261F" w:rsidRDefault="00A1613F">
            <w:pPr>
              <w:pStyle w:val="a3"/>
              <w:jc w:val="center"/>
            </w:pPr>
            <w:r>
              <w:t>B+</w:t>
            </w:r>
          </w:p>
        </w:tc>
        <w:tc>
          <w:tcPr>
            <w:tcW w:w="0" w:type="auto"/>
          </w:tcPr>
          <w:p w:rsidR="0079261F" w:rsidRDefault="00A1613F">
            <w:pPr>
              <w:pStyle w:val="a3"/>
              <w:jc w:val="center"/>
            </w:pPr>
            <w:r>
              <w:t>3.33</w:t>
            </w:r>
          </w:p>
        </w:tc>
        <w:tc>
          <w:tcPr>
            <w:tcW w:w="0" w:type="auto"/>
          </w:tcPr>
          <w:p w:rsidR="0079261F" w:rsidRDefault="00A1613F">
            <w:pPr>
              <w:pStyle w:val="a3"/>
              <w:jc w:val="center"/>
            </w:pPr>
            <w:r>
              <w:t>85-89</w:t>
            </w:r>
          </w:p>
        </w:tc>
        <w:tc>
          <w:tcPr>
            <w:tcW w:w="0" w:type="auto"/>
            <w:vMerge w:val="restart"/>
          </w:tcPr>
          <w:p w:rsidR="0079261F" w:rsidRDefault="00A1613F">
            <w:pPr>
              <w:pStyle w:val="a3"/>
              <w:jc w:val="center"/>
            </w:pPr>
            <w:r>
              <w:t>Жақсы</w:t>
            </w:r>
          </w:p>
          <w:p w:rsidR="0079261F" w:rsidRDefault="00A1613F">
            <w:pPr>
              <w:pStyle w:val="a3"/>
              <w:jc w:val="center"/>
            </w:pPr>
            <w:r>
              <w:t>Хорошо</w:t>
            </w:r>
          </w:p>
        </w:tc>
      </w:tr>
      <w:tr w:rsidR="0079261F">
        <w:tc>
          <w:tcPr>
            <w:tcW w:w="0" w:type="auto"/>
          </w:tcPr>
          <w:p w:rsidR="0079261F" w:rsidRDefault="00A1613F">
            <w:pPr>
              <w:pStyle w:val="a3"/>
              <w:jc w:val="center"/>
            </w:pPr>
            <w:r>
              <w:t>B</w:t>
            </w:r>
          </w:p>
        </w:tc>
        <w:tc>
          <w:tcPr>
            <w:tcW w:w="0" w:type="auto"/>
          </w:tcPr>
          <w:p w:rsidR="0079261F" w:rsidRDefault="00A1613F">
            <w:pPr>
              <w:pStyle w:val="a3"/>
              <w:jc w:val="center"/>
            </w:pPr>
            <w:r>
              <w:t>3.0</w:t>
            </w:r>
          </w:p>
        </w:tc>
        <w:tc>
          <w:tcPr>
            <w:tcW w:w="0" w:type="auto"/>
          </w:tcPr>
          <w:p w:rsidR="0079261F" w:rsidRDefault="00A1613F">
            <w:pPr>
              <w:pStyle w:val="a3"/>
              <w:jc w:val="center"/>
            </w:pPr>
            <w:r>
              <w:t>80-84</w:t>
            </w:r>
          </w:p>
        </w:tc>
        <w:tc>
          <w:tcPr>
            <w:tcW w:w="0" w:type="auto"/>
            <w:vMerge/>
          </w:tcPr>
          <w:p w:rsidR="0079261F" w:rsidRDefault="0079261F">
            <w:pPr>
              <w:pStyle w:val="a3"/>
            </w:pPr>
          </w:p>
        </w:tc>
      </w:tr>
      <w:tr w:rsidR="0079261F">
        <w:tc>
          <w:tcPr>
            <w:tcW w:w="0" w:type="auto"/>
          </w:tcPr>
          <w:p w:rsidR="0079261F" w:rsidRDefault="00A1613F">
            <w:pPr>
              <w:pStyle w:val="a3"/>
              <w:jc w:val="center"/>
            </w:pPr>
            <w:r>
              <w:t>B-</w:t>
            </w:r>
          </w:p>
        </w:tc>
        <w:tc>
          <w:tcPr>
            <w:tcW w:w="0" w:type="auto"/>
          </w:tcPr>
          <w:p w:rsidR="0079261F" w:rsidRDefault="00A1613F">
            <w:pPr>
              <w:pStyle w:val="a3"/>
              <w:jc w:val="center"/>
            </w:pPr>
            <w:r>
              <w:t>2.67</w:t>
            </w:r>
          </w:p>
        </w:tc>
        <w:tc>
          <w:tcPr>
            <w:tcW w:w="0" w:type="auto"/>
          </w:tcPr>
          <w:p w:rsidR="0079261F" w:rsidRDefault="00A1613F">
            <w:pPr>
              <w:pStyle w:val="a3"/>
              <w:jc w:val="center"/>
            </w:pPr>
            <w:r>
              <w:t>75-79</w:t>
            </w:r>
          </w:p>
        </w:tc>
        <w:tc>
          <w:tcPr>
            <w:tcW w:w="0" w:type="auto"/>
            <w:vMerge/>
          </w:tcPr>
          <w:p w:rsidR="0079261F" w:rsidRDefault="0079261F">
            <w:pPr>
              <w:pStyle w:val="a3"/>
            </w:pPr>
          </w:p>
        </w:tc>
      </w:tr>
      <w:tr w:rsidR="0079261F">
        <w:tc>
          <w:tcPr>
            <w:tcW w:w="0" w:type="auto"/>
          </w:tcPr>
          <w:p w:rsidR="0079261F" w:rsidRDefault="00A1613F">
            <w:pPr>
              <w:pStyle w:val="a3"/>
              <w:jc w:val="center"/>
            </w:pPr>
            <w:r>
              <w:t>C+</w:t>
            </w:r>
          </w:p>
        </w:tc>
        <w:tc>
          <w:tcPr>
            <w:tcW w:w="0" w:type="auto"/>
          </w:tcPr>
          <w:p w:rsidR="0079261F" w:rsidRDefault="00A1613F">
            <w:pPr>
              <w:pStyle w:val="a3"/>
              <w:jc w:val="center"/>
            </w:pPr>
            <w:r>
              <w:t>2.33</w:t>
            </w:r>
          </w:p>
        </w:tc>
        <w:tc>
          <w:tcPr>
            <w:tcW w:w="0" w:type="auto"/>
          </w:tcPr>
          <w:p w:rsidR="0079261F" w:rsidRDefault="00A1613F">
            <w:pPr>
              <w:pStyle w:val="a3"/>
              <w:jc w:val="center"/>
            </w:pPr>
            <w:r>
              <w:t>70-74</w:t>
            </w:r>
          </w:p>
        </w:tc>
        <w:tc>
          <w:tcPr>
            <w:tcW w:w="0" w:type="auto"/>
            <w:vMerge/>
          </w:tcPr>
          <w:p w:rsidR="0079261F" w:rsidRDefault="0079261F">
            <w:pPr>
              <w:pStyle w:val="a3"/>
            </w:pPr>
          </w:p>
        </w:tc>
      </w:tr>
      <w:tr w:rsidR="0079261F">
        <w:tc>
          <w:tcPr>
            <w:tcW w:w="0" w:type="auto"/>
          </w:tcPr>
          <w:p w:rsidR="0079261F" w:rsidRDefault="00A1613F">
            <w:pPr>
              <w:pStyle w:val="a3"/>
              <w:jc w:val="center"/>
            </w:pPr>
            <w:r>
              <w:t>C</w:t>
            </w:r>
          </w:p>
        </w:tc>
        <w:tc>
          <w:tcPr>
            <w:tcW w:w="0" w:type="auto"/>
          </w:tcPr>
          <w:p w:rsidR="0079261F" w:rsidRDefault="00A1613F">
            <w:pPr>
              <w:pStyle w:val="a3"/>
              <w:jc w:val="center"/>
            </w:pPr>
            <w:r>
              <w:t>2.0</w:t>
            </w:r>
          </w:p>
        </w:tc>
        <w:tc>
          <w:tcPr>
            <w:tcW w:w="0" w:type="auto"/>
          </w:tcPr>
          <w:p w:rsidR="0079261F" w:rsidRDefault="00A1613F">
            <w:pPr>
              <w:pStyle w:val="a3"/>
              <w:jc w:val="center"/>
            </w:pPr>
            <w:r>
              <w:t>65-69</w:t>
            </w:r>
          </w:p>
        </w:tc>
        <w:tc>
          <w:tcPr>
            <w:tcW w:w="0" w:type="auto"/>
            <w:vMerge w:val="restart"/>
          </w:tcPr>
          <w:p w:rsidR="0079261F" w:rsidRDefault="00A1613F">
            <w:pPr>
              <w:pStyle w:val="a3"/>
              <w:jc w:val="center"/>
            </w:pPr>
            <w:r>
              <w:t>Қанағаттанарлық</w:t>
            </w:r>
          </w:p>
          <w:p w:rsidR="0079261F" w:rsidRDefault="00A1613F">
            <w:pPr>
              <w:pStyle w:val="a3"/>
              <w:jc w:val="center"/>
            </w:pPr>
            <w:r>
              <w:t>Удовлетворительно</w:t>
            </w:r>
          </w:p>
        </w:tc>
      </w:tr>
      <w:tr w:rsidR="0079261F">
        <w:tc>
          <w:tcPr>
            <w:tcW w:w="0" w:type="auto"/>
          </w:tcPr>
          <w:p w:rsidR="0079261F" w:rsidRDefault="00A1613F">
            <w:pPr>
              <w:pStyle w:val="a3"/>
              <w:jc w:val="center"/>
            </w:pPr>
            <w:r>
              <w:t>C-</w:t>
            </w:r>
          </w:p>
        </w:tc>
        <w:tc>
          <w:tcPr>
            <w:tcW w:w="0" w:type="auto"/>
          </w:tcPr>
          <w:p w:rsidR="0079261F" w:rsidRDefault="00A1613F">
            <w:pPr>
              <w:pStyle w:val="a3"/>
              <w:jc w:val="center"/>
            </w:pPr>
            <w:r>
              <w:t>1.67</w:t>
            </w:r>
          </w:p>
        </w:tc>
        <w:tc>
          <w:tcPr>
            <w:tcW w:w="0" w:type="auto"/>
          </w:tcPr>
          <w:p w:rsidR="0079261F" w:rsidRDefault="00A1613F">
            <w:pPr>
              <w:pStyle w:val="a3"/>
              <w:jc w:val="center"/>
            </w:pPr>
            <w:r>
              <w:t>60-64</w:t>
            </w:r>
          </w:p>
        </w:tc>
        <w:tc>
          <w:tcPr>
            <w:tcW w:w="0" w:type="auto"/>
            <w:vMerge/>
          </w:tcPr>
          <w:p w:rsidR="0079261F" w:rsidRDefault="0079261F">
            <w:pPr>
              <w:pStyle w:val="a3"/>
            </w:pPr>
          </w:p>
        </w:tc>
      </w:tr>
      <w:tr w:rsidR="0079261F">
        <w:tc>
          <w:tcPr>
            <w:tcW w:w="0" w:type="auto"/>
          </w:tcPr>
          <w:p w:rsidR="0079261F" w:rsidRDefault="00A1613F">
            <w:pPr>
              <w:pStyle w:val="a3"/>
              <w:jc w:val="center"/>
            </w:pPr>
            <w:r>
              <w:t>D+</w:t>
            </w:r>
          </w:p>
        </w:tc>
        <w:tc>
          <w:tcPr>
            <w:tcW w:w="0" w:type="auto"/>
          </w:tcPr>
          <w:p w:rsidR="0079261F" w:rsidRDefault="00A1613F">
            <w:pPr>
              <w:pStyle w:val="a3"/>
              <w:jc w:val="center"/>
            </w:pPr>
            <w:r>
              <w:t>1.33</w:t>
            </w:r>
          </w:p>
        </w:tc>
        <w:tc>
          <w:tcPr>
            <w:tcW w:w="0" w:type="auto"/>
          </w:tcPr>
          <w:p w:rsidR="0079261F" w:rsidRDefault="00A1613F">
            <w:pPr>
              <w:pStyle w:val="a3"/>
              <w:jc w:val="center"/>
            </w:pPr>
            <w:r>
              <w:t>55-59</w:t>
            </w:r>
          </w:p>
        </w:tc>
        <w:tc>
          <w:tcPr>
            <w:tcW w:w="0" w:type="auto"/>
            <w:vMerge/>
          </w:tcPr>
          <w:p w:rsidR="0079261F" w:rsidRDefault="0079261F">
            <w:pPr>
              <w:pStyle w:val="a3"/>
            </w:pPr>
          </w:p>
        </w:tc>
      </w:tr>
      <w:tr w:rsidR="0079261F">
        <w:tc>
          <w:tcPr>
            <w:tcW w:w="0" w:type="auto"/>
          </w:tcPr>
          <w:p w:rsidR="0079261F" w:rsidRDefault="00A1613F">
            <w:pPr>
              <w:pStyle w:val="a3"/>
              <w:jc w:val="center"/>
            </w:pPr>
            <w:r>
              <w:t>D</w:t>
            </w:r>
          </w:p>
        </w:tc>
        <w:tc>
          <w:tcPr>
            <w:tcW w:w="0" w:type="auto"/>
          </w:tcPr>
          <w:p w:rsidR="0079261F" w:rsidRDefault="00A1613F">
            <w:pPr>
              <w:pStyle w:val="a3"/>
              <w:jc w:val="center"/>
            </w:pPr>
            <w:r>
              <w:t>1.0</w:t>
            </w:r>
          </w:p>
        </w:tc>
        <w:tc>
          <w:tcPr>
            <w:tcW w:w="0" w:type="auto"/>
          </w:tcPr>
          <w:p w:rsidR="0079261F" w:rsidRDefault="00A1613F">
            <w:pPr>
              <w:pStyle w:val="a3"/>
              <w:jc w:val="center"/>
            </w:pPr>
            <w:r>
              <w:t>50-54</w:t>
            </w:r>
          </w:p>
        </w:tc>
        <w:tc>
          <w:tcPr>
            <w:tcW w:w="0" w:type="auto"/>
            <w:vMerge/>
          </w:tcPr>
          <w:p w:rsidR="0079261F" w:rsidRDefault="0079261F">
            <w:pPr>
              <w:pStyle w:val="a3"/>
            </w:pPr>
          </w:p>
        </w:tc>
      </w:tr>
      <w:tr w:rsidR="0079261F">
        <w:tc>
          <w:tcPr>
            <w:tcW w:w="0" w:type="auto"/>
          </w:tcPr>
          <w:p w:rsidR="0079261F" w:rsidRDefault="00A1613F">
            <w:pPr>
              <w:pStyle w:val="a3"/>
              <w:jc w:val="center"/>
            </w:pPr>
            <w:r>
              <w:t>FX</w:t>
            </w:r>
          </w:p>
        </w:tc>
        <w:tc>
          <w:tcPr>
            <w:tcW w:w="0" w:type="auto"/>
          </w:tcPr>
          <w:p w:rsidR="0079261F" w:rsidRDefault="00A1613F">
            <w:pPr>
              <w:pStyle w:val="a3"/>
              <w:jc w:val="center"/>
            </w:pPr>
            <w:r>
              <w:t>0.5</w:t>
            </w:r>
          </w:p>
        </w:tc>
        <w:tc>
          <w:tcPr>
            <w:tcW w:w="0" w:type="auto"/>
          </w:tcPr>
          <w:p w:rsidR="0079261F" w:rsidRDefault="00A1613F">
            <w:pPr>
              <w:pStyle w:val="a3"/>
              <w:jc w:val="center"/>
            </w:pPr>
            <w:r>
              <w:t>25-49</w:t>
            </w:r>
          </w:p>
        </w:tc>
        <w:tc>
          <w:tcPr>
            <w:tcW w:w="0" w:type="auto"/>
            <w:vMerge w:val="restart"/>
          </w:tcPr>
          <w:p w:rsidR="0079261F" w:rsidRDefault="00A1613F">
            <w:pPr>
              <w:pStyle w:val="a3"/>
              <w:jc w:val="center"/>
            </w:pPr>
            <w:r>
              <w:t>Қанағаттанарлықсыз</w:t>
            </w:r>
          </w:p>
          <w:p w:rsidR="0079261F" w:rsidRDefault="00A1613F">
            <w:pPr>
              <w:pStyle w:val="a3"/>
              <w:jc w:val="center"/>
            </w:pPr>
            <w:r>
              <w:t>Неудовлетворительно</w:t>
            </w:r>
          </w:p>
        </w:tc>
      </w:tr>
      <w:tr w:rsidR="0079261F">
        <w:tc>
          <w:tcPr>
            <w:tcW w:w="0" w:type="auto"/>
          </w:tcPr>
          <w:p w:rsidR="0079261F" w:rsidRDefault="00A1613F">
            <w:pPr>
              <w:pStyle w:val="a3"/>
              <w:jc w:val="center"/>
            </w:pPr>
            <w:r>
              <w:t>F</w:t>
            </w:r>
          </w:p>
        </w:tc>
        <w:tc>
          <w:tcPr>
            <w:tcW w:w="0" w:type="auto"/>
          </w:tcPr>
          <w:p w:rsidR="0079261F" w:rsidRDefault="00A1613F">
            <w:pPr>
              <w:pStyle w:val="a3"/>
              <w:jc w:val="center"/>
            </w:pPr>
            <w:r>
              <w:t>0</w:t>
            </w:r>
          </w:p>
        </w:tc>
        <w:tc>
          <w:tcPr>
            <w:tcW w:w="0" w:type="auto"/>
          </w:tcPr>
          <w:p w:rsidR="0079261F" w:rsidRDefault="00A1613F">
            <w:pPr>
              <w:pStyle w:val="a3"/>
              <w:jc w:val="center"/>
            </w:pPr>
            <w:r>
              <w:t>0-24</w:t>
            </w:r>
          </w:p>
        </w:tc>
        <w:tc>
          <w:tcPr>
            <w:tcW w:w="0" w:type="auto"/>
            <w:vMerge/>
          </w:tcPr>
          <w:p w:rsidR="0079261F" w:rsidRDefault="0079261F">
            <w:pPr>
              <w:pStyle w:val="a3"/>
            </w:pPr>
          </w:p>
        </w:tc>
      </w:tr>
    </w:tbl>
    <w:p w:rsidR="0079261F" w:rsidRDefault="0079261F">
      <w:pPr>
        <w:pStyle w:val="a3"/>
      </w:pPr>
    </w:p>
    <w:p w:rsidR="0079261F" w:rsidRDefault="00A1613F">
      <w:pPr>
        <w:pStyle w:val="a3"/>
        <w:jc w:val="center"/>
      </w:pPr>
      <w:r>
        <w:rPr>
          <w:b/>
        </w:rPr>
        <w:t>4 ПӘНДЕР САЯСАТЫ</w:t>
      </w:r>
    </w:p>
    <w:p w:rsidR="0079261F" w:rsidRDefault="00A1613F">
      <w:pPr>
        <w:pStyle w:val="a3"/>
        <w:jc w:val="center"/>
      </w:pPr>
      <w:r>
        <w:rPr>
          <w:b/>
        </w:rPr>
        <w:t>4 ПОЛИТИКА ДИСЦИПЛИНЫ</w:t>
      </w:r>
    </w:p>
    <w:p w:rsidR="0079261F" w:rsidRDefault="0079261F">
      <w:pPr>
        <w:pStyle w:val="a3"/>
      </w:pPr>
    </w:p>
    <w:p w:rsidR="0079261F" w:rsidRDefault="00A1613F">
      <w:pPr>
        <w:pStyle w:val="a3"/>
        <w:ind w:firstLine="567"/>
      </w:pPr>
      <w:permStart w:id="1998788865" w:edGrp="none"/>
      <w:proofErr w:type="spellStart"/>
      <w:r>
        <w:t>Бі</w:t>
      </w:r>
      <w:proofErr w:type="gramStart"/>
      <w:r>
        <w:t>л</w:t>
      </w:r>
      <w:proofErr w:type="gramEnd"/>
      <w:r>
        <w:t>ім</w:t>
      </w:r>
      <w:proofErr w:type="spellEnd"/>
      <w:r>
        <w:t xml:space="preserve"> </w:t>
      </w:r>
      <w:proofErr w:type="spellStart"/>
      <w:r>
        <w:t>алушы</w:t>
      </w:r>
      <w:proofErr w:type="spellEnd"/>
      <w:r>
        <w:t xml:space="preserve"> </w:t>
      </w:r>
      <w:proofErr w:type="spellStart"/>
      <w:r>
        <w:t>міндетті</w:t>
      </w:r>
      <w:proofErr w:type="spellEnd"/>
      <w:r>
        <w:t>:</w:t>
      </w:r>
    </w:p>
    <w:p w:rsidR="0079261F" w:rsidRDefault="00A1613F">
      <w:pPr>
        <w:pStyle w:val="a3"/>
        <w:ind w:firstLine="567"/>
      </w:pPr>
      <w:proofErr w:type="spellStart"/>
      <w:r>
        <w:lastRenderedPageBreak/>
        <w:t>Сабаққа</w:t>
      </w:r>
      <w:proofErr w:type="spellEnd"/>
      <w:r>
        <w:t xml:space="preserve"> </w:t>
      </w:r>
      <w:proofErr w:type="spellStart"/>
      <w:r>
        <w:t>міндетті</w:t>
      </w:r>
      <w:proofErr w:type="spellEnd"/>
      <w:r>
        <w:t xml:space="preserve"> </w:t>
      </w:r>
      <w:proofErr w:type="spellStart"/>
      <w:r>
        <w:t>түрде</w:t>
      </w:r>
      <w:proofErr w:type="spellEnd"/>
      <w:r>
        <w:t xml:space="preserve"> </w:t>
      </w:r>
      <w:proofErr w:type="spellStart"/>
      <w:r>
        <w:t>қатысу</w:t>
      </w:r>
      <w:proofErr w:type="spellEnd"/>
      <w:r>
        <w:t xml:space="preserve">, </w:t>
      </w:r>
      <w:proofErr w:type="spellStart"/>
      <w:r>
        <w:t>мәселелерді</w:t>
      </w:r>
      <w:proofErr w:type="spellEnd"/>
      <w:r>
        <w:t xml:space="preserve"> </w:t>
      </w:r>
      <w:proofErr w:type="spellStart"/>
      <w:r>
        <w:t>талқылауға</w:t>
      </w:r>
      <w:proofErr w:type="spellEnd"/>
      <w:r>
        <w:t xml:space="preserve"> </w:t>
      </w:r>
      <w:proofErr w:type="spellStart"/>
      <w:r>
        <w:t>қатысу</w:t>
      </w:r>
      <w:proofErr w:type="spellEnd"/>
      <w:r>
        <w:t xml:space="preserve">, </w:t>
      </w:r>
      <w:proofErr w:type="spellStart"/>
      <w:r>
        <w:t>пәннің</w:t>
      </w:r>
      <w:proofErr w:type="spellEnd"/>
      <w:r>
        <w:t xml:space="preserve"> </w:t>
      </w:r>
      <w:proofErr w:type="spellStart"/>
      <w:r>
        <w:t>оқу</w:t>
      </w:r>
      <w:proofErr w:type="spellEnd"/>
      <w:r>
        <w:t xml:space="preserve"> </w:t>
      </w:r>
      <w:proofErr w:type="spellStart"/>
      <w:r>
        <w:t>материалдары</w:t>
      </w:r>
      <w:proofErr w:type="spellEnd"/>
      <w:r>
        <w:t xml:space="preserve"> мен </w:t>
      </w:r>
      <w:proofErr w:type="spellStart"/>
      <w:r>
        <w:t>негізгі</w:t>
      </w:r>
      <w:proofErr w:type="spellEnd"/>
      <w:r>
        <w:t xml:space="preserve"> </w:t>
      </w:r>
      <w:proofErr w:type="spellStart"/>
      <w:r>
        <w:t>әдебиеттер</w:t>
      </w:r>
      <w:proofErr w:type="spellEnd"/>
      <w:r>
        <w:t xml:space="preserve"> </w:t>
      </w:r>
      <w:proofErr w:type="spellStart"/>
      <w:r>
        <w:t>бойынша</w:t>
      </w:r>
      <w:proofErr w:type="spellEnd"/>
      <w:r>
        <w:t xml:space="preserve"> </w:t>
      </w:r>
      <w:proofErr w:type="spellStart"/>
      <w:r>
        <w:t>практикалық</w:t>
      </w:r>
      <w:proofErr w:type="spellEnd"/>
      <w:r>
        <w:t xml:space="preserve"> </w:t>
      </w:r>
      <w:proofErr w:type="spellStart"/>
      <w:r>
        <w:t>сабақтарға</w:t>
      </w:r>
      <w:proofErr w:type="spellEnd"/>
      <w:r>
        <w:t xml:space="preserve"> </w:t>
      </w:r>
      <w:proofErr w:type="spellStart"/>
      <w:r>
        <w:t>алдын</w:t>
      </w:r>
      <w:proofErr w:type="spellEnd"/>
      <w:r>
        <w:t xml:space="preserve">-ала </w:t>
      </w:r>
      <w:proofErr w:type="spellStart"/>
      <w:r>
        <w:t>дайындалу</w:t>
      </w:r>
      <w:proofErr w:type="spellEnd"/>
      <w:r>
        <w:t xml:space="preserve">, СӨЖ </w:t>
      </w:r>
      <w:proofErr w:type="spellStart"/>
      <w:r>
        <w:t>және</w:t>
      </w:r>
      <w:proofErr w:type="spellEnd"/>
      <w:proofErr w:type="gramStart"/>
      <w:r>
        <w:t xml:space="preserve"> С</w:t>
      </w:r>
      <w:proofErr w:type="gramEnd"/>
      <w:r>
        <w:t xml:space="preserve">ӨЖ </w:t>
      </w:r>
      <w:proofErr w:type="spellStart"/>
      <w:r>
        <w:t>тапсырмаларын</w:t>
      </w:r>
      <w:proofErr w:type="spellEnd"/>
      <w:r>
        <w:t xml:space="preserve"> </w:t>
      </w:r>
      <w:proofErr w:type="spellStart"/>
      <w:r>
        <w:t>уақытында</w:t>
      </w:r>
      <w:proofErr w:type="spellEnd"/>
      <w:r>
        <w:t xml:space="preserve"> </w:t>
      </w:r>
      <w:proofErr w:type="spellStart"/>
      <w:r>
        <w:t>орындау</w:t>
      </w:r>
      <w:proofErr w:type="spellEnd"/>
      <w:r>
        <w:t xml:space="preserve"> </w:t>
      </w:r>
      <w:proofErr w:type="spellStart"/>
      <w:r>
        <w:t>және</w:t>
      </w:r>
      <w:proofErr w:type="spellEnd"/>
      <w:r>
        <w:t xml:space="preserve"> </w:t>
      </w:r>
      <w:proofErr w:type="spellStart"/>
      <w:r>
        <w:t>оларды</w:t>
      </w:r>
      <w:proofErr w:type="spellEnd"/>
      <w:r>
        <w:t xml:space="preserve"> </w:t>
      </w:r>
      <w:proofErr w:type="spellStart"/>
      <w:r>
        <w:t>тапсыру</w:t>
      </w:r>
      <w:proofErr w:type="spellEnd"/>
      <w:r>
        <w:t xml:space="preserve">, </w:t>
      </w:r>
      <w:proofErr w:type="spellStart"/>
      <w:r>
        <w:t>бақылаудың</w:t>
      </w:r>
      <w:proofErr w:type="spellEnd"/>
      <w:r>
        <w:t xml:space="preserve"> </w:t>
      </w:r>
      <w:proofErr w:type="spellStart"/>
      <w:r>
        <w:t>барлық</w:t>
      </w:r>
      <w:proofErr w:type="spellEnd"/>
      <w:r>
        <w:t xml:space="preserve"> </w:t>
      </w:r>
      <w:proofErr w:type="spellStart"/>
      <w:r>
        <w:t>түрлеріне</w:t>
      </w:r>
      <w:proofErr w:type="spellEnd"/>
      <w:r>
        <w:t xml:space="preserve"> </w:t>
      </w:r>
      <w:proofErr w:type="spellStart"/>
      <w:r>
        <w:t>қатысу</w:t>
      </w:r>
      <w:proofErr w:type="spellEnd"/>
      <w:r>
        <w:t xml:space="preserve"> (</w:t>
      </w:r>
      <w:proofErr w:type="spellStart"/>
      <w:r>
        <w:t>ағымдық</w:t>
      </w:r>
      <w:proofErr w:type="spellEnd"/>
      <w:r>
        <w:t xml:space="preserve"> </w:t>
      </w:r>
      <w:proofErr w:type="spellStart"/>
      <w:r>
        <w:t>бақылау</w:t>
      </w:r>
      <w:proofErr w:type="spellEnd"/>
      <w:r>
        <w:t xml:space="preserve">, СӨЖ </w:t>
      </w:r>
      <w:proofErr w:type="spellStart"/>
      <w:r>
        <w:t>және</w:t>
      </w:r>
      <w:proofErr w:type="spellEnd"/>
      <w:r>
        <w:t xml:space="preserve"> МӨЖ </w:t>
      </w:r>
      <w:proofErr w:type="spellStart"/>
      <w:proofErr w:type="gramStart"/>
      <w:r>
        <w:t>ба</w:t>
      </w:r>
      <w:proofErr w:type="gramEnd"/>
      <w:r>
        <w:t>қылау</w:t>
      </w:r>
      <w:proofErr w:type="spellEnd"/>
      <w:r>
        <w:t xml:space="preserve">, </w:t>
      </w:r>
      <w:proofErr w:type="spellStart"/>
      <w:r>
        <w:t>аралық</w:t>
      </w:r>
      <w:proofErr w:type="spellEnd"/>
      <w:r>
        <w:t xml:space="preserve"> </w:t>
      </w:r>
      <w:proofErr w:type="spellStart"/>
      <w:r>
        <w:t>бақылау</w:t>
      </w:r>
      <w:proofErr w:type="spellEnd"/>
      <w:r>
        <w:t xml:space="preserve">, </w:t>
      </w:r>
      <w:proofErr w:type="spellStart"/>
      <w:r>
        <w:t>аралық</w:t>
      </w:r>
      <w:proofErr w:type="spellEnd"/>
      <w:r>
        <w:t xml:space="preserve"> </w:t>
      </w:r>
      <w:proofErr w:type="spellStart"/>
      <w:r>
        <w:t>бақылау</w:t>
      </w:r>
      <w:proofErr w:type="spellEnd"/>
      <w:r>
        <w:t xml:space="preserve">) </w:t>
      </w:r>
      <w:proofErr w:type="spellStart"/>
      <w:r>
        <w:t>сертификаттау</w:t>
      </w:r>
      <w:proofErr w:type="spellEnd"/>
    </w:p>
    <w:p w:rsidR="0079261F" w:rsidRDefault="00A1613F">
      <w:pPr>
        <w:pStyle w:val="a3"/>
        <w:ind w:firstLine="567"/>
      </w:pPr>
      <w:r>
        <w:t>Обучающийся обязан:</w:t>
      </w:r>
    </w:p>
    <w:p w:rsidR="0079261F" w:rsidRDefault="00A1613F">
      <w:pPr>
        <w:pStyle w:val="a3"/>
        <w:ind w:firstLine="567"/>
      </w:pPr>
      <w:r>
        <w:t>Обязательное посещение аудиторных занятий, участие в обсуждении вопросов, предварительная подготовка к практическим занятиям по УМК дисциплины и основной литературе, своевременное выполнение заданий СРС и СРСП и их сдача, участие во всех видах контроля (текущий контроль, контроль СРС и СРСП, рубежный контроль, промежуточная аттестация).</w:t>
      </w:r>
    </w:p>
    <w:permEnd w:id="1998788865"/>
    <w:p w:rsidR="0079261F" w:rsidRDefault="0079261F">
      <w:pPr>
        <w:pStyle w:val="a3"/>
      </w:pPr>
    </w:p>
    <w:p w:rsidR="0079261F" w:rsidRDefault="00A1613F">
      <w:pPr>
        <w:pStyle w:val="a3"/>
        <w:jc w:val="center"/>
      </w:pPr>
      <w:r>
        <w:rPr>
          <w:b/>
        </w:rPr>
        <w:t>5 ҰСЫНЫЛАТЫН ӘДЕБИЕТТЕР ТІЗІМІ</w:t>
      </w:r>
    </w:p>
    <w:p w:rsidR="0079261F" w:rsidRDefault="00A1613F">
      <w:pPr>
        <w:pStyle w:val="a3"/>
        <w:jc w:val="center"/>
      </w:pPr>
      <w:r>
        <w:rPr>
          <w:b/>
        </w:rPr>
        <w:t>5 СПИСОК РЕКОМЕНДУЕМОЙ ЛИТЕРАТУРЫ</w:t>
      </w:r>
    </w:p>
    <w:p w:rsidR="0079261F" w:rsidRDefault="0079261F">
      <w:pPr>
        <w:pStyle w:val="a3"/>
      </w:pPr>
    </w:p>
    <w:p w:rsidR="0079261F" w:rsidRDefault="00A1613F">
      <w:pPr>
        <w:pStyle w:val="a3"/>
        <w:jc w:val="center"/>
      </w:pPr>
      <w:r>
        <w:rPr>
          <w:b/>
        </w:rPr>
        <w:t>5.1 Негізгі әдебиет</w:t>
      </w:r>
    </w:p>
    <w:p w:rsidR="0079261F" w:rsidRDefault="00A1613F">
      <w:pPr>
        <w:pStyle w:val="a3"/>
        <w:jc w:val="center"/>
      </w:pPr>
      <w:r>
        <w:rPr>
          <w:b/>
        </w:rPr>
        <w:t>5.1 Основная литература</w:t>
      </w:r>
    </w:p>
    <w:p w:rsidR="0079261F" w:rsidRDefault="0079261F">
      <w:pPr>
        <w:pStyle w:val="a3"/>
      </w:pPr>
    </w:p>
    <w:p w:rsidR="0079261F" w:rsidRDefault="00A1613F">
      <w:pPr>
        <w:pStyle w:val="a3"/>
        <w:ind w:firstLine="567"/>
      </w:pPr>
      <w:permStart w:id="2056474738" w:edGrp="none"/>
      <w:r>
        <w:t xml:space="preserve">1. 1 Романычева Э.Т., Соколова Т.Ю., </w:t>
      </w:r>
      <w:proofErr w:type="spellStart"/>
      <w:r>
        <w:t>Шандурина</w:t>
      </w:r>
      <w:proofErr w:type="spellEnd"/>
      <w:r>
        <w:t xml:space="preserve"> Г.Ф. Инженерная и компьютерная графика. – 2-е изд., </w:t>
      </w:r>
      <w:proofErr w:type="spellStart"/>
      <w:r>
        <w:t>перераб</w:t>
      </w:r>
      <w:proofErr w:type="spellEnd"/>
      <w:r>
        <w:t xml:space="preserve">. – М.: ДМК Пресс, 2010. – 592 с. </w:t>
      </w:r>
      <w:r w:rsidR="00A24969">
        <w:rPr>
          <w:lang w:val="kk-KZ"/>
        </w:rPr>
        <w:t>2</w:t>
      </w:r>
      <w:r>
        <w:t xml:space="preserve"> ЕСКД. Общие правила выполнения чертежей</w:t>
      </w:r>
      <w:proofErr w:type="gramStart"/>
      <w:r>
        <w:t>,М</w:t>
      </w:r>
      <w:proofErr w:type="gramEnd"/>
      <w:r>
        <w:t xml:space="preserve">.,1988г.,268с. </w:t>
      </w:r>
      <w:r w:rsidR="00A24969">
        <w:rPr>
          <w:lang w:val="kk-KZ"/>
        </w:rPr>
        <w:t>3</w:t>
      </w:r>
      <w:r>
        <w:t xml:space="preserve"> ЕСКД. Основные положения, М., 1984г., 341с.</w:t>
      </w:r>
    </w:p>
    <w:permEnd w:id="2056474738"/>
    <w:p w:rsidR="0079261F" w:rsidRDefault="0079261F">
      <w:pPr>
        <w:pStyle w:val="a3"/>
      </w:pPr>
    </w:p>
    <w:p w:rsidR="0079261F" w:rsidRDefault="00A1613F">
      <w:pPr>
        <w:pStyle w:val="a3"/>
        <w:jc w:val="center"/>
      </w:pPr>
      <w:r>
        <w:rPr>
          <w:b/>
        </w:rPr>
        <w:t>5.2 Қосымша әдебиеттер</w:t>
      </w:r>
    </w:p>
    <w:p w:rsidR="0079261F" w:rsidRDefault="00A1613F">
      <w:pPr>
        <w:pStyle w:val="a3"/>
        <w:jc w:val="center"/>
      </w:pPr>
      <w:r>
        <w:rPr>
          <w:b/>
        </w:rPr>
        <w:t>5.2 Дополнительная литература</w:t>
      </w:r>
    </w:p>
    <w:p w:rsidR="0079261F" w:rsidRDefault="0079261F">
      <w:pPr>
        <w:pStyle w:val="a3"/>
      </w:pPr>
    </w:p>
    <w:p w:rsidR="00A24969" w:rsidRPr="00A24969" w:rsidRDefault="00A24969" w:rsidP="00A24969">
      <w:pPr>
        <w:spacing w:after="0" w:line="240" w:lineRule="auto"/>
        <w:ind w:firstLine="375"/>
        <w:jc w:val="both"/>
        <w:rPr>
          <w:rFonts w:ascii="Times New Roman" w:hAnsi="Times New Roman" w:cs="Times New Roman"/>
          <w:sz w:val="24"/>
          <w:szCs w:val="24"/>
        </w:rPr>
      </w:pPr>
      <w:permStart w:id="1602821964" w:edGrp="none"/>
      <w:r w:rsidRPr="00A24969">
        <w:rPr>
          <w:rFonts w:ascii="Times New Roman" w:hAnsi="Times New Roman" w:cs="Times New Roman"/>
          <w:sz w:val="24"/>
          <w:szCs w:val="24"/>
          <w:lang w:val="kk-KZ"/>
        </w:rPr>
        <w:t>4.</w:t>
      </w:r>
      <w:r w:rsidRPr="00A24969">
        <w:rPr>
          <w:rFonts w:ascii="Times New Roman" w:hAnsi="Times New Roman" w:cs="Times New Roman"/>
          <w:sz w:val="24"/>
          <w:szCs w:val="24"/>
        </w:rPr>
        <w:t>Каменских Л.В. Конспект лекций по компьютерной графике. ВКГТУ, 2010.</w:t>
      </w:r>
    </w:p>
    <w:p w:rsidR="00A24969" w:rsidRPr="00A24969" w:rsidRDefault="00A24969" w:rsidP="00A24969">
      <w:pPr>
        <w:spacing w:after="0" w:line="240" w:lineRule="auto"/>
        <w:ind w:left="375"/>
        <w:jc w:val="both"/>
        <w:rPr>
          <w:rFonts w:ascii="Times New Roman" w:hAnsi="Times New Roman" w:cs="Times New Roman"/>
          <w:sz w:val="24"/>
          <w:szCs w:val="24"/>
        </w:rPr>
      </w:pPr>
      <w:r w:rsidRPr="00A24969">
        <w:rPr>
          <w:rFonts w:ascii="Times New Roman" w:hAnsi="Times New Roman" w:cs="Times New Roman"/>
          <w:sz w:val="24"/>
          <w:szCs w:val="24"/>
          <w:lang w:val="kk-KZ"/>
        </w:rPr>
        <w:t>5.</w:t>
      </w:r>
      <w:r w:rsidRPr="00A24969">
        <w:rPr>
          <w:rFonts w:ascii="Times New Roman" w:hAnsi="Times New Roman" w:cs="Times New Roman"/>
          <w:sz w:val="24"/>
          <w:szCs w:val="24"/>
        </w:rPr>
        <w:t>ЭУ " Компьютерная графика .</w:t>
      </w:r>
      <w:r w:rsidRPr="00A24969">
        <w:rPr>
          <w:rFonts w:ascii="Times New Roman" w:hAnsi="Times New Roman" w:cs="Times New Roman"/>
          <w:sz w:val="24"/>
          <w:szCs w:val="24"/>
          <w:lang w:val="en-US"/>
        </w:rPr>
        <w:t>AutoCAD</w:t>
      </w:r>
      <w:r w:rsidRPr="00A24969">
        <w:rPr>
          <w:rFonts w:ascii="Times New Roman" w:hAnsi="Times New Roman" w:cs="Times New Roman"/>
          <w:sz w:val="24"/>
          <w:szCs w:val="24"/>
        </w:rPr>
        <w:t>", 2014</w:t>
      </w:r>
    </w:p>
    <w:p w:rsidR="00A24969" w:rsidRPr="00A24969" w:rsidRDefault="00A24969" w:rsidP="00A24969">
      <w:pPr>
        <w:pStyle w:val="a8"/>
        <w:ind w:left="375"/>
        <w:rPr>
          <w:szCs w:val="24"/>
          <w:lang w:val="ru-RU"/>
        </w:rPr>
      </w:pPr>
      <w:r w:rsidRPr="00A24969">
        <w:rPr>
          <w:szCs w:val="24"/>
          <w:lang w:val="ru-RU"/>
        </w:rPr>
        <w:t xml:space="preserve">6.Ю.И. </w:t>
      </w:r>
      <w:proofErr w:type="spellStart"/>
      <w:r w:rsidRPr="00A24969">
        <w:rPr>
          <w:szCs w:val="24"/>
          <w:lang w:val="ru-RU"/>
        </w:rPr>
        <w:t>Кароев</w:t>
      </w:r>
      <w:proofErr w:type="spellEnd"/>
      <w:r w:rsidRPr="00A24969">
        <w:rPr>
          <w:szCs w:val="24"/>
          <w:lang w:val="ru-RU"/>
        </w:rPr>
        <w:t>, «Черчение для строителей» М. Высшая школа, 1987г.</w:t>
      </w:r>
    </w:p>
    <w:p w:rsidR="00A24969" w:rsidRPr="00A24969" w:rsidRDefault="00A24969" w:rsidP="00A24969">
      <w:pPr>
        <w:pStyle w:val="a8"/>
        <w:ind w:left="375"/>
        <w:rPr>
          <w:szCs w:val="24"/>
          <w:lang w:val="ru-RU"/>
        </w:rPr>
      </w:pPr>
      <w:r w:rsidRPr="00A24969">
        <w:rPr>
          <w:szCs w:val="24"/>
          <w:lang w:val="ru-RU"/>
        </w:rPr>
        <w:t xml:space="preserve">7.А.Ф. Кириллов, «Черчение и рисование» М. Высшая школа, 1987г. </w:t>
      </w:r>
    </w:p>
    <w:p w:rsidR="00A24969" w:rsidRPr="00A24969" w:rsidRDefault="00A24969" w:rsidP="00A24969">
      <w:pPr>
        <w:pStyle w:val="a8"/>
        <w:ind w:left="375"/>
        <w:rPr>
          <w:szCs w:val="24"/>
          <w:lang w:val="ru-RU"/>
        </w:rPr>
      </w:pPr>
      <w:r w:rsidRPr="00A24969">
        <w:rPr>
          <w:szCs w:val="24"/>
          <w:lang w:val="ru-RU"/>
        </w:rPr>
        <w:t xml:space="preserve">8.С.А. Соловьев, Г.В. </w:t>
      </w:r>
      <w:proofErr w:type="spellStart"/>
      <w:r w:rsidRPr="00A24969">
        <w:rPr>
          <w:szCs w:val="24"/>
          <w:lang w:val="ru-RU"/>
        </w:rPr>
        <w:t>Буланже</w:t>
      </w:r>
      <w:proofErr w:type="spellEnd"/>
      <w:r w:rsidRPr="00A24969">
        <w:rPr>
          <w:szCs w:val="24"/>
          <w:lang w:val="ru-RU"/>
        </w:rPr>
        <w:t>, А.К. Шульга, «Черчение и перспектива» М. Высшая школа, 1982г</w:t>
      </w:r>
    </w:p>
    <w:permEnd w:id="1602821964"/>
    <w:p w:rsidR="0079261F" w:rsidRDefault="0079261F">
      <w:pPr>
        <w:pStyle w:val="a3"/>
        <w:ind w:firstLine="567"/>
      </w:pPr>
    </w:p>
    <w:sectPr w:rsidR="0079261F">
      <w:headerReference w:type="default" r:id="rId8"/>
      <w:pgSz w:w="11906" w:h="16838"/>
      <w:pgMar w:top="1134" w:right="1134" w:bottom="1134" w:left="1134" w:header="708" w:footer="708" w:gutter="0"/>
      <w:cols w:space="708"/>
      <w:docGrid w:linePitch="360"/>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endnote w:type="separator" w:id="-1">
    <w:p w:rsidR="006102F7" w:rsidRDefault="006102F7">
      <w:pPr>
        <w:spacing w:after="0" w:line="240" w:lineRule="auto"/>
      </w:pPr>
      <w:r>
        <w:separator/>
      </w:r>
    </w:p>
  </w:endnote>
  <w:endnote w:type="continuationSeparator" w:id="0">
    <w:p w:rsidR="006102F7" w:rsidRDefault="006102F7">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CC"/>
    <w:family w:val="roman"/>
    <w:pitch w:val="variable"/>
    <w:sig w:usb0="E0002AFF" w:usb1="C0007841" w:usb2="00000009" w:usb3="00000000" w:csb0="000001FF" w:csb1="00000000"/>
  </w:font>
  <w:font w:name="Calibri">
    <w:panose1 w:val="020F0502020204030204"/>
    <w:charset w:val="CC"/>
    <w:family w:val="swiss"/>
    <w:pitch w:val="variable"/>
    <w:sig w:usb0="E00002FF" w:usb1="4000ACFF" w:usb2="00000001" w:usb3="00000000" w:csb0="0000019F" w:csb1="00000000"/>
  </w:font>
  <w:font w:name="Tahoma">
    <w:panose1 w:val="020B0604030504040204"/>
    <w:charset w:val="CC"/>
    <w:family w:val="swiss"/>
    <w:pitch w:val="variable"/>
    <w:sig w:usb0="E1002EFF" w:usb1="C000605B" w:usb2="00000029" w:usb3="00000000" w:csb0="000101FF" w:csb1="00000000"/>
  </w:font>
  <w:font w:name="Courier New">
    <w:panose1 w:val="02070309020205020404"/>
    <w:charset w:val="CC"/>
    <w:family w:val="modern"/>
    <w:pitch w:val="fixed"/>
    <w:sig w:usb0="E0002AFF" w:usb1="C0007843" w:usb2="00000009" w:usb3="00000000" w:csb0="000001FF" w:csb1="00000000"/>
  </w:font>
  <w:font w:name="Cambria Math">
    <w:panose1 w:val="02040503050406030204"/>
    <w:charset w:val="CC"/>
    <w:family w:val="roman"/>
    <w:pitch w:val="variable"/>
    <w:sig w:usb0="E00002FF" w:usb1="420024FF" w:usb2="00000000" w:usb3="00000000" w:csb0="0000019F" w:csb1="00000000"/>
  </w:font>
  <w:font w:name="Cambria">
    <w:panose1 w:val="02040503050406030204"/>
    <w:charset w:val="CC"/>
    <w:family w:val="roman"/>
    <w:pitch w:val="variable"/>
    <w:sig w:usb0="E00002FF" w:usb1="400004FF" w:usb2="00000000" w:usb3="00000000" w:csb0="0000019F" w:csb1="00000000"/>
  </w:font>
</w:fonts>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footnote w:type="separator" w:id="-1">
    <w:p w:rsidR="006102F7" w:rsidRDefault="006102F7">
      <w:pPr>
        <w:spacing w:after="0" w:line="240" w:lineRule="auto"/>
      </w:pPr>
      <w:r>
        <w:separator/>
      </w:r>
    </w:p>
  </w:footnote>
  <w:footnote w:type="continuationSeparator" w:id="0">
    <w:p w:rsidR="006102F7" w:rsidRDefault="006102F7">
      <w:pPr>
        <w:spacing w:after="0" w:line="240" w:lineRule="auto"/>
      </w:pPr>
      <w:r>
        <w:continuationSeparator/>
      </w:r>
    </w:p>
  </w:footnote>
</w:footnotes>
</file>

<file path=word/header1.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tbl>
    <w:tblPr>
      <w:tblW w:w="5000" w:type="pct"/>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75" w:type="dxa"/>
        <w:left w:w="75" w:type="dxa"/>
        <w:bottom w:w="75" w:type="dxa"/>
        <w:right w:w="75" w:type="dxa"/>
      </w:tblCellMar>
      <w:tblLook w:val="0000" w:firstRow="0" w:lastRow="0" w:firstColumn="0" w:lastColumn="0" w:noHBand="0" w:noVBand="0"/>
    </w:tblPr>
    <w:tblGrid>
      <w:gridCol w:w="1129"/>
      <w:gridCol w:w="1921"/>
      <w:gridCol w:w="5237"/>
      <w:gridCol w:w="1501"/>
    </w:tblGrid>
    <w:tr w:rsidR="00A1613F">
      <w:trPr>
        <w:cantSplit/>
        <w:trHeight w:val="353"/>
      </w:trPr>
      <w:tc>
        <w:tcPr>
          <w:tcW w:w="1129" w:type="dxa"/>
          <w:vMerge w:val="restart"/>
          <w:vAlign w:val="center"/>
        </w:tcPr>
        <w:p w:rsidR="00A1613F" w:rsidRDefault="00A1613F">
          <w:pPr>
            <w:pStyle w:val="a3"/>
            <w:jc w:val="center"/>
          </w:pPr>
          <w:r>
            <w:rPr>
              <w:noProof/>
            </w:rPr>
            <w:drawing>
              <wp:inline distT="0" distB="0" distL="0" distR="0" wp14:anchorId="257311CA" wp14:editId="4A7E344D">
                <wp:extent cx="495300" cy="495300"/>
                <wp:effectExtent l="0" t="0" r="0" b="0"/>
                <wp:docPr id="1" name="Рисунок 1" descr="лог вуза чб"/>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descr="лог вуза чб"/>
                        <pic:cNvPicPr>
                          <a:picLocks noChangeAspect="1" noChangeArrowheads="1"/>
                        </pic:cNvPicPr>
                      </pic:nvPicPr>
                      <pic:blipFill>
                        <a:blip r:embed="rId1"/>
                        <a:srcRect/>
                        <a:stretch>
                          <a:fillRect/>
                        </a:stretch>
                      </pic:blipFill>
                      <pic:spPr bwMode="auto">
                        <a:xfrm>
                          <a:off x="0" y="0"/>
                          <a:ext cx="495300" cy="495300"/>
                        </a:xfrm>
                        <a:prstGeom prst="rect">
                          <a:avLst/>
                        </a:prstGeom>
                        <a:noFill/>
                        <a:ln>
                          <a:noFill/>
                        </a:ln>
                      </pic:spPr>
                    </pic:pic>
                  </a:graphicData>
                </a:graphic>
              </wp:inline>
            </w:drawing>
          </w:r>
        </w:p>
      </w:tc>
      <w:tc>
        <w:tcPr>
          <w:tcW w:w="0" w:type="auto"/>
          <w:gridSpan w:val="2"/>
          <w:vAlign w:val="center"/>
        </w:tcPr>
        <w:p w:rsidR="00A1613F" w:rsidRDefault="00A1613F">
          <w:pPr>
            <w:pStyle w:val="a5"/>
          </w:pPr>
          <w:r>
            <w:rPr>
              <w:lang w:val="kk-KZ"/>
            </w:rPr>
            <w:t>Д. СЕРІКБАЕВ атындағы ШЫҒЫС ҚАЗАҚСТАН МЕМЛЕКЕТТІК ТЕХНИКАЛЫҚ УНИВЕРСИТЕТІ</w:t>
          </w:r>
        </w:p>
        <w:p w:rsidR="00A1613F" w:rsidRDefault="00A1613F">
          <w:pPr>
            <w:pStyle w:val="a5"/>
          </w:pPr>
          <w:r>
            <w:t>ВОСТОЧНО-КАЗАХСТАНСКИЙ ГОСУДАРСТВЕННЫЙ ТЕХНИЧЕСКИЙ УНИВЕРСИСТЕТ им. Д. СЕРИКБАЕВА</w:t>
          </w:r>
        </w:p>
      </w:tc>
      <w:tc>
        <w:tcPr>
          <w:tcW w:w="1501" w:type="dxa"/>
          <w:vMerge w:val="restart"/>
          <w:vAlign w:val="center"/>
        </w:tcPr>
        <w:p w:rsidR="00A1613F" w:rsidRDefault="00A1613F">
          <w:pPr>
            <w:pStyle w:val="a5"/>
          </w:pPr>
          <w:r>
            <w:fldChar w:fldCharType="begin"/>
          </w:r>
          <w:r>
            <w:instrText>PAGE</w:instrText>
          </w:r>
          <w:r>
            <w:fldChar w:fldCharType="separate"/>
          </w:r>
          <w:r w:rsidR="005413E5">
            <w:rPr>
              <w:noProof/>
            </w:rPr>
            <w:t>1</w:t>
          </w:r>
          <w:r>
            <w:fldChar w:fldCharType="end"/>
          </w:r>
          <w:r>
            <w:t> бет </w:t>
          </w:r>
          <w:r>
            <w:fldChar w:fldCharType="begin"/>
          </w:r>
          <w:r>
            <w:instrText>NUMPAGES</w:instrText>
          </w:r>
          <w:r>
            <w:fldChar w:fldCharType="separate"/>
          </w:r>
          <w:r w:rsidR="005413E5">
            <w:rPr>
              <w:noProof/>
            </w:rPr>
            <w:t>18</w:t>
          </w:r>
          <w:r>
            <w:fldChar w:fldCharType="end"/>
          </w:r>
        </w:p>
        <w:p w:rsidR="00A1613F" w:rsidRDefault="00A1613F">
          <w:pPr>
            <w:pStyle w:val="a5"/>
          </w:pPr>
          <w:r>
            <w:t>Стр. </w:t>
          </w:r>
          <w:r>
            <w:fldChar w:fldCharType="begin"/>
          </w:r>
          <w:r>
            <w:instrText>PAGE</w:instrText>
          </w:r>
          <w:r>
            <w:fldChar w:fldCharType="separate"/>
          </w:r>
          <w:r w:rsidR="005413E5">
            <w:rPr>
              <w:noProof/>
            </w:rPr>
            <w:t>1</w:t>
          </w:r>
          <w:r>
            <w:fldChar w:fldCharType="end"/>
          </w:r>
          <w:r>
            <w:t> из </w:t>
          </w:r>
          <w:r>
            <w:fldChar w:fldCharType="begin"/>
          </w:r>
          <w:r>
            <w:instrText>NUMPAGES</w:instrText>
          </w:r>
          <w:r>
            <w:fldChar w:fldCharType="separate"/>
          </w:r>
          <w:r w:rsidR="005413E5">
            <w:rPr>
              <w:noProof/>
            </w:rPr>
            <w:t>18</w:t>
          </w:r>
          <w:r>
            <w:fldChar w:fldCharType="end"/>
          </w:r>
        </w:p>
      </w:tc>
    </w:tr>
    <w:tr w:rsidR="00A1613F">
      <w:trPr>
        <w:cantSplit/>
        <w:trHeight w:val="310"/>
      </w:trPr>
      <w:tc>
        <w:tcPr>
          <w:tcW w:w="1129" w:type="dxa"/>
          <w:vMerge/>
        </w:tcPr>
        <w:p w:rsidR="00A1613F" w:rsidRDefault="00A1613F">
          <w:pPr>
            <w:pStyle w:val="a3"/>
          </w:pPr>
        </w:p>
      </w:tc>
      <w:tc>
        <w:tcPr>
          <w:tcW w:w="1921" w:type="dxa"/>
          <w:vAlign w:val="center"/>
        </w:tcPr>
        <w:p w:rsidR="00A1613F" w:rsidRDefault="00A1613F">
          <w:pPr>
            <w:pStyle w:val="a5"/>
          </w:pPr>
          <w:r>
            <w:rPr>
              <w:lang w:val="kk-KZ"/>
            </w:rPr>
            <w:t>Сапа менеджменті жүйесі</w:t>
          </w:r>
        </w:p>
        <w:p w:rsidR="00A1613F" w:rsidRDefault="00A1613F">
          <w:pPr>
            <w:pStyle w:val="a5"/>
          </w:pPr>
          <w:r>
            <w:t>Система менеджмента качества</w:t>
          </w:r>
        </w:p>
      </w:tc>
      <w:tc>
        <w:tcPr>
          <w:tcW w:w="0" w:type="auto"/>
          <w:vAlign w:val="center"/>
        </w:tcPr>
        <w:p w:rsidR="00A1613F" w:rsidRDefault="00A1613F">
          <w:pPr>
            <w:pStyle w:val="a5"/>
          </w:pPr>
          <w:r>
            <w:t>II ШҚМТУ 701.01-III-2019</w:t>
          </w:r>
        </w:p>
        <w:p w:rsidR="00A1613F" w:rsidRDefault="00A1613F">
          <w:pPr>
            <w:pStyle w:val="a5"/>
          </w:pPr>
          <w:r>
            <w:rPr>
              <w:lang w:val="kk-KZ"/>
            </w:rPr>
            <w:t>Жұмыс оқу бағдарламасын (силлабусты) әзірлеу және рәсімдеу</w:t>
          </w:r>
        </w:p>
        <w:p w:rsidR="00A1613F" w:rsidRDefault="00A1613F">
          <w:pPr>
            <w:pStyle w:val="a5"/>
          </w:pPr>
          <w:r>
            <w:t>II ВКГТУ 701.01-III-2019</w:t>
          </w:r>
        </w:p>
        <w:p w:rsidR="00A1613F" w:rsidRDefault="00A1613F">
          <w:pPr>
            <w:pStyle w:val="a5"/>
          </w:pPr>
          <w:r>
            <w:t>Разработка и оформление учебно-методического комплекса дисциплины</w:t>
          </w:r>
        </w:p>
      </w:tc>
      <w:tc>
        <w:tcPr>
          <w:tcW w:w="1501" w:type="dxa"/>
          <w:vMerge/>
        </w:tcPr>
        <w:p w:rsidR="00A1613F" w:rsidRDefault="00A1613F">
          <w:pPr>
            <w:pStyle w:val="a3"/>
          </w:pPr>
        </w:p>
      </w:tc>
    </w:tr>
  </w:tbl>
  <w:p w:rsidR="00A1613F" w:rsidRDefault="00A1613F">
    <w:pPr>
      <w:pStyle w:val="a3"/>
    </w:pPr>
  </w:p>
</w:hdr>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abstractNum w:abstractNumId="0">
    <w:nsid w:val="3B835BDD"/>
    <w:multiLevelType w:val="multilevel"/>
    <w:tmpl w:val="0D445B18"/>
    <w:lvl w:ilvl="0">
      <w:start w:val="1"/>
      <w:numFmt w:val="decimal"/>
      <w:lvlText w:val="%1."/>
      <w:lvlJc w:val="left"/>
      <w:pPr>
        <w:ind w:left="375" w:hanging="375"/>
      </w:pPr>
      <w:rPr>
        <w:rFonts w:hint="default"/>
      </w:rPr>
    </w:lvl>
    <w:lvl w:ilvl="1">
      <w:start w:val="1"/>
      <w:numFmt w:val="decimal"/>
      <w:lvlText w:val="%1.%2"/>
      <w:lvlJc w:val="left"/>
      <w:pPr>
        <w:ind w:left="375" w:hanging="375"/>
      </w:pPr>
      <w:rPr>
        <w:rFonts w:hint="default"/>
      </w:rPr>
    </w:lvl>
    <w:lvl w:ilvl="2">
      <w:start w:val="1"/>
      <w:numFmt w:val="decimal"/>
      <w:lvlText w:val="%1.%2.%3"/>
      <w:lvlJc w:val="left"/>
      <w:pPr>
        <w:ind w:left="720" w:hanging="720"/>
      </w:pPr>
      <w:rPr>
        <w:rFonts w:hint="default"/>
      </w:rPr>
    </w:lvl>
    <w:lvl w:ilvl="3">
      <w:start w:val="1"/>
      <w:numFmt w:val="decimal"/>
      <w:lvlText w:val="%1.%2.%3.%4"/>
      <w:lvlJc w:val="left"/>
      <w:pPr>
        <w:ind w:left="720" w:hanging="720"/>
      </w:pPr>
      <w:rPr>
        <w:rFonts w:hint="default"/>
      </w:rPr>
    </w:lvl>
    <w:lvl w:ilvl="4">
      <w:start w:val="1"/>
      <w:numFmt w:val="decimal"/>
      <w:lvlText w:val="%1.%2.%3.%4.%5"/>
      <w:lvlJc w:val="left"/>
      <w:pPr>
        <w:ind w:left="1080" w:hanging="1080"/>
      </w:pPr>
      <w:rPr>
        <w:rFonts w:hint="default"/>
      </w:rPr>
    </w:lvl>
    <w:lvl w:ilvl="5">
      <w:start w:val="1"/>
      <w:numFmt w:val="decimal"/>
      <w:lvlText w:val="%1.%2.%3.%4.%5.%6"/>
      <w:lvlJc w:val="left"/>
      <w:pPr>
        <w:ind w:left="1080" w:hanging="1080"/>
      </w:pPr>
      <w:rPr>
        <w:rFonts w:hint="default"/>
      </w:rPr>
    </w:lvl>
    <w:lvl w:ilvl="6">
      <w:start w:val="1"/>
      <w:numFmt w:val="decimal"/>
      <w:lvlText w:val="%1.%2.%3.%4.%5.%6.%7"/>
      <w:lvlJc w:val="left"/>
      <w:pPr>
        <w:ind w:left="1440" w:hanging="1440"/>
      </w:pPr>
      <w:rPr>
        <w:rFonts w:hint="default"/>
      </w:rPr>
    </w:lvl>
    <w:lvl w:ilvl="7">
      <w:start w:val="1"/>
      <w:numFmt w:val="decimal"/>
      <w:lvlText w:val="%1.%2.%3.%4.%5.%6.%7.%8"/>
      <w:lvlJc w:val="left"/>
      <w:pPr>
        <w:ind w:left="1440" w:hanging="1440"/>
      </w:pPr>
      <w:rPr>
        <w:rFonts w:hint="default"/>
      </w:rPr>
    </w:lvl>
    <w:lvl w:ilvl="8">
      <w:start w:val="1"/>
      <w:numFmt w:val="decimal"/>
      <w:lvlText w:val="%1.%2.%3.%4.%5.%6.%7.%8.%9"/>
      <w:lvlJc w:val="left"/>
      <w:pPr>
        <w:ind w:left="1800" w:hanging="1800"/>
      </w:pPr>
      <w:rPr>
        <w:rFonts w:hint="default"/>
      </w:rPr>
    </w:lvl>
  </w:abstractNum>
  <w:abstractNum w:abstractNumId="1">
    <w:nsid w:val="51032D6D"/>
    <w:multiLevelType w:val="multilevel"/>
    <w:tmpl w:val="DF9ACC48"/>
    <w:lvl w:ilvl="0">
      <w:start w:val="5"/>
      <w:numFmt w:val="decimal"/>
      <w:lvlText w:val="%1"/>
      <w:lvlJc w:val="left"/>
      <w:pPr>
        <w:ind w:left="360" w:hanging="360"/>
      </w:pPr>
      <w:rPr>
        <w:rFonts w:hint="default"/>
        <w:b/>
      </w:rPr>
    </w:lvl>
    <w:lvl w:ilvl="1">
      <w:start w:val="2"/>
      <w:numFmt w:val="decimal"/>
      <w:lvlText w:val="%1.%2"/>
      <w:lvlJc w:val="left"/>
      <w:pPr>
        <w:ind w:left="360" w:hanging="360"/>
      </w:pPr>
      <w:rPr>
        <w:rFonts w:hint="default"/>
        <w:b/>
      </w:rPr>
    </w:lvl>
    <w:lvl w:ilvl="2">
      <w:start w:val="1"/>
      <w:numFmt w:val="decimal"/>
      <w:lvlText w:val="%1.%2.%3"/>
      <w:lvlJc w:val="left"/>
      <w:pPr>
        <w:ind w:left="720" w:hanging="720"/>
      </w:pPr>
      <w:rPr>
        <w:rFonts w:hint="default"/>
        <w:b/>
      </w:rPr>
    </w:lvl>
    <w:lvl w:ilvl="3">
      <w:start w:val="1"/>
      <w:numFmt w:val="decimal"/>
      <w:lvlText w:val="%1.%2.%3.%4"/>
      <w:lvlJc w:val="left"/>
      <w:pPr>
        <w:ind w:left="720" w:hanging="720"/>
      </w:pPr>
      <w:rPr>
        <w:rFonts w:hint="default"/>
        <w:b/>
      </w:rPr>
    </w:lvl>
    <w:lvl w:ilvl="4">
      <w:start w:val="1"/>
      <w:numFmt w:val="decimal"/>
      <w:lvlText w:val="%1.%2.%3.%4.%5"/>
      <w:lvlJc w:val="left"/>
      <w:pPr>
        <w:ind w:left="1080" w:hanging="1080"/>
      </w:pPr>
      <w:rPr>
        <w:rFonts w:hint="default"/>
        <w:b/>
      </w:rPr>
    </w:lvl>
    <w:lvl w:ilvl="5">
      <w:start w:val="1"/>
      <w:numFmt w:val="decimal"/>
      <w:lvlText w:val="%1.%2.%3.%4.%5.%6"/>
      <w:lvlJc w:val="left"/>
      <w:pPr>
        <w:ind w:left="1080" w:hanging="1080"/>
      </w:pPr>
      <w:rPr>
        <w:rFonts w:hint="default"/>
        <w:b/>
      </w:rPr>
    </w:lvl>
    <w:lvl w:ilvl="6">
      <w:start w:val="1"/>
      <w:numFmt w:val="decimal"/>
      <w:lvlText w:val="%1.%2.%3.%4.%5.%6.%7"/>
      <w:lvlJc w:val="left"/>
      <w:pPr>
        <w:ind w:left="1440" w:hanging="1440"/>
      </w:pPr>
      <w:rPr>
        <w:rFonts w:hint="default"/>
        <w:b/>
      </w:rPr>
    </w:lvl>
    <w:lvl w:ilvl="7">
      <w:start w:val="1"/>
      <w:numFmt w:val="decimal"/>
      <w:lvlText w:val="%1.%2.%3.%4.%5.%6.%7.%8"/>
      <w:lvlJc w:val="left"/>
      <w:pPr>
        <w:ind w:left="1440" w:hanging="1440"/>
      </w:pPr>
      <w:rPr>
        <w:rFonts w:hint="default"/>
        <w:b/>
      </w:rPr>
    </w:lvl>
    <w:lvl w:ilvl="8">
      <w:start w:val="1"/>
      <w:numFmt w:val="decimal"/>
      <w:lvlText w:val="%1.%2.%3.%4.%5.%6.%7.%8.%9"/>
      <w:lvlJc w:val="left"/>
      <w:pPr>
        <w:ind w:left="1440" w:hanging="1440"/>
      </w:pPr>
      <w:rPr>
        <w:rFonts w:hint="default"/>
        <w:b/>
      </w:rPr>
    </w:lvl>
  </w:abstractNum>
  <w:num w:numId="1">
    <w:abstractNumId w:val="0"/>
  </w:num>
  <w:num w:numId="2">
    <w:abstractNumId w:val="1"/>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00"/>
  <w:proofState w:spelling="clean" w:grammar="clean"/>
  <w:documentProtection w:edit="readOnly" w:enforcement="1"/>
  <w:defaultTabStop w:val="708"/>
  <w:characterSpacingControl w:val="doNotCompress"/>
  <w:footnotePr>
    <w:footnote w:id="-1"/>
    <w:footnote w:id="0"/>
  </w:footnotePr>
  <w:endnotePr>
    <w:endnote w:id="-1"/>
    <w:endnote w:id="0"/>
  </w:endnotePr>
  <w:compat>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79261F"/>
    <w:rsid w:val="003168FC"/>
    <w:rsid w:val="00442463"/>
    <w:rsid w:val="005413E5"/>
    <w:rsid w:val="006102F7"/>
    <w:rsid w:val="00616F46"/>
    <w:rsid w:val="0079261F"/>
    <w:rsid w:val="008337C8"/>
    <w:rsid w:val="00855241"/>
    <w:rsid w:val="00881EA9"/>
    <w:rsid w:val="00892E1C"/>
    <w:rsid w:val="0095651C"/>
    <w:rsid w:val="00994C6A"/>
    <w:rsid w:val="00A1613F"/>
    <w:rsid w:val="00A24969"/>
    <w:rsid w:val="00CB692D"/>
  </w:rsids>
  <m:mathPr>
    <m:mathFont m:val="Cambria Math"/>
    <m:brkBin m:val="before"/>
    <m:brkBinSub m:val="--"/>
    <m:smallFrac m:val="0"/>
    <m:dispDef/>
    <m:lMargin m:val="0"/>
    <m:rMargin m:val="0"/>
    <m:defJc m:val="centerGroup"/>
    <m:wrapIndent m:val="1440"/>
    <m:intLim m:val="subSup"/>
    <m:naryLim m:val="undOvr"/>
  </m:mathPr>
  <w:themeFontLang w:val="ru-RU"/>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heme="minorHAnsi" w:eastAsiaTheme="minorEastAsia" w:hAnsiTheme="minorHAnsi" w:cstheme="minorBidi"/>
        <w:sz w:val="22"/>
        <w:szCs w:val="22"/>
        <w:lang w:val="ru-RU" w:eastAsia="ru-RU"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0"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customStyle="1" w:styleId="a3">
    <w:pPr>
      <w:spacing w:after="0" w:line="240" w:lineRule="auto"/>
      <w:jc w:val="both"/>
    </w:pPr>
    <w:rPr>
      <w:rFonts w:ascii="Times New Roman" w:hAnsi="Times New Roman" w:cs="Times New Roman"/>
      <w:sz w:val="24"/>
    </w:rPr>
  </w:style>
  <w:style w:type="paragraph" w:customStyle="1" w:styleId="a4">
    <w:pPr>
      <w:spacing w:after="0" w:line="240" w:lineRule="auto"/>
      <w:jc w:val="center"/>
    </w:pPr>
    <w:rPr>
      <w:rFonts w:ascii="Times New Roman" w:hAnsi="Times New Roman" w:cs="Times New Roman"/>
      <w:b/>
    </w:rPr>
  </w:style>
  <w:style w:type="paragraph" w:customStyle="1" w:styleId="a5">
    <w:pPr>
      <w:spacing w:after="0" w:line="240" w:lineRule="auto"/>
      <w:jc w:val="center"/>
    </w:pPr>
    <w:rPr>
      <w:rFonts w:ascii="Tahoma" w:hAnsi="Tahoma" w:cs="Tahoma"/>
      <w:b/>
      <w:sz w:val="12"/>
    </w:rPr>
  </w:style>
  <w:style w:type="paragraph" w:styleId="a6">
    <w:name w:val="Balloon Text"/>
    <w:basedOn w:val="a"/>
    <w:link w:val="a7"/>
    <w:uiPriority w:val="99"/>
    <w:semiHidden/>
    <w:unhideWhenUsed/>
    <w:rsid w:val="008337C8"/>
    <w:pPr>
      <w:spacing w:after="0" w:line="240" w:lineRule="auto"/>
    </w:pPr>
    <w:rPr>
      <w:rFonts w:ascii="Tahoma" w:hAnsi="Tahoma" w:cs="Tahoma"/>
      <w:sz w:val="16"/>
      <w:szCs w:val="16"/>
    </w:rPr>
  </w:style>
  <w:style w:type="character" w:customStyle="1" w:styleId="a7">
    <w:name w:val="Текст выноски Знак"/>
    <w:basedOn w:val="a0"/>
    <w:link w:val="a6"/>
    <w:uiPriority w:val="99"/>
    <w:semiHidden/>
    <w:rsid w:val="008337C8"/>
    <w:rPr>
      <w:rFonts w:ascii="Tahoma" w:hAnsi="Tahoma" w:cs="Tahoma"/>
      <w:sz w:val="16"/>
      <w:szCs w:val="16"/>
    </w:rPr>
  </w:style>
  <w:style w:type="paragraph" w:styleId="HTML">
    <w:name w:val="HTML Preformatted"/>
    <w:basedOn w:val="a"/>
    <w:link w:val="HTML0"/>
    <w:uiPriority w:val="99"/>
    <w:semiHidden/>
    <w:unhideWhenUsed/>
    <w:rsid w:val="0095651C"/>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pPr>
    <w:rPr>
      <w:rFonts w:ascii="Courier New" w:eastAsia="Times New Roman" w:hAnsi="Courier New" w:cs="Courier New"/>
      <w:sz w:val="20"/>
      <w:szCs w:val="20"/>
    </w:rPr>
  </w:style>
  <w:style w:type="character" w:customStyle="1" w:styleId="HTML0">
    <w:name w:val="Стандартный HTML Знак"/>
    <w:basedOn w:val="a0"/>
    <w:link w:val="HTML"/>
    <w:uiPriority w:val="99"/>
    <w:semiHidden/>
    <w:rsid w:val="0095651C"/>
    <w:rPr>
      <w:rFonts w:ascii="Courier New" w:eastAsia="Times New Roman" w:hAnsi="Courier New" w:cs="Courier New"/>
      <w:sz w:val="20"/>
      <w:szCs w:val="20"/>
    </w:rPr>
  </w:style>
  <w:style w:type="paragraph" w:styleId="a8">
    <w:name w:val="Subtitle"/>
    <w:basedOn w:val="a"/>
    <w:link w:val="a9"/>
    <w:qFormat/>
    <w:rsid w:val="00A24969"/>
    <w:pPr>
      <w:spacing w:after="0" w:line="240" w:lineRule="auto"/>
      <w:jc w:val="both"/>
    </w:pPr>
    <w:rPr>
      <w:rFonts w:ascii="Times New Roman" w:eastAsia="Times New Roman" w:hAnsi="Times New Roman" w:cs="Times New Roman"/>
      <w:sz w:val="24"/>
      <w:szCs w:val="20"/>
      <w:lang w:val="kk-KZ"/>
    </w:rPr>
  </w:style>
  <w:style w:type="character" w:customStyle="1" w:styleId="a9">
    <w:name w:val="Подзаголовок Знак"/>
    <w:basedOn w:val="a0"/>
    <w:link w:val="a8"/>
    <w:rsid w:val="00A24969"/>
    <w:rPr>
      <w:rFonts w:ascii="Times New Roman" w:eastAsia="Times New Roman" w:hAnsi="Times New Roman" w:cs="Times New Roman"/>
      <w:sz w:val="24"/>
      <w:szCs w:val="20"/>
      <w:lang w:val="kk-KZ"/>
    </w:rPr>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EastAsia" w:hAnsiTheme="minorHAnsi" w:cstheme="minorBidi"/>
        <w:sz w:val="22"/>
        <w:szCs w:val="22"/>
        <w:lang w:val="ru-RU" w:eastAsia="ru-RU"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0"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customStyle="1" w:styleId="a3">
    <w:pPr>
      <w:spacing w:after="0" w:line="240" w:lineRule="auto"/>
      <w:jc w:val="both"/>
    </w:pPr>
    <w:rPr>
      <w:rFonts w:ascii="Times New Roman" w:hAnsi="Times New Roman" w:cs="Times New Roman"/>
      <w:sz w:val="24"/>
    </w:rPr>
  </w:style>
  <w:style w:type="paragraph" w:customStyle="1" w:styleId="a4">
    <w:pPr>
      <w:spacing w:after="0" w:line="240" w:lineRule="auto"/>
      <w:jc w:val="center"/>
    </w:pPr>
    <w:rPr>
      <w:rFonts w:ascii="Times New Roman" w:hAnsi="Times New Roman" w:cs="Times New Roman"/>
      <w:b/>
    </w:rPr>
  </w:style>
  <w:style w:type="paragraph" w:customStyle="1" w:styleId="a5">
    <w:pPr>
      <w:spacing w:after="0" w:line="240" w:lineRule="auto"/>
      <w:jc w:val="center"/>
    </w:pPr>
    <w:rPr>
      <w:rFonts w:ascii="Tahoma" w:hAnsi="Tahoma" w:cs="Tahoma"/>
      <w:b/>
      <w:sz w:val="12"/>
    </w:rPr>
  </w:style>
  <w:style w:type="paragraph" w:styleId="a6">
    <w:name w:val="Balloon Text"/>
    <w:basedOn w:val="a"/>
    <w:link w:val="a7"/>
    <w:uiPriority w:val="99"/>
    <w:semiHidden/>
    <w:unhideWhenUsed/>
    <w:rsid w:val="008337C8"/>
    <w:pPr>
      <w:spacing w:after="0" w:line="240" w:lineRule="auto"/>
    </w:pPr>
    <w:rPr>
      <w:rFonts w:ascii="Tahoma" w:hAnsi="Tahoma" w:cs="Tahoma"/>
      <w:sz w:val="16"/>
      <w:szCs w:val="16"/>
    </w:rPr>
  </w:style>
  <w:style w:type="character" w:customStyle="1" w:styleId="a7">
    <w:name w:val="Текст выноски Знак"/>
    <w:basedOn w:val="a0"/>
    <w:link w:val="a6"/>
    <w:uiPriority w:val="99"/>
    <w:semiHidden/>
    <w:rsid w:val="008337C8"/>
    <w:rPr>
      <w:rFonts w:ascii="Tahoma" w:hAnsi="Tahoma" w:cs="Tahoma"/>
      <w:sz w:val="16"/>
      <w:szCs w:val="16"/>
    </w:rPr>
  </w:style>
  <w:style w:type="paragraph" w:styleId="HTML">
    <w:name w:val="HTML Preformatted"/>
    <w:basedOn w:val="a"/>
    <w:link w:val="HTML0"/>
    <w:uiPriority w:val="99"/>
    <w:semiHidden/>
    <w:unhideWhenUsed/>
    <w:rsid w:val="0095651C"/>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pPr>
    <w:rPr>
      <w:rFonts w:ascii="Courier New" w:eastAsia="Times New Roman" w:hAnsi="Courier New" w:cs="Courier New"/>
      <w:sz w:val="20"/>
      <w:szCs w:val="20"/>
    </w:rPr>
  </w:style>
  <w:style w:type="character" w:customStyle="1" w:styleId="HTML0">
    <w:name w:val="Стандартный HTML Знак"/>
    <w:basedOn w:val="a0"/>
    <w:link w:val="HTML"/>
    <w:uiPriority w:val="99"/>
    <w:semiHidden/>
    <w:rsid w:val="0095651C"/>
    <w:rPr>
      <w:rFonts w:ascii="Courier New" w:eastAsia="Times New Roman" w:hAnsi="Courier New" w:cs="Courier New"/>
      <w:sz w:val="20"/>
      <w:szCs w:val="20"/>
    </w:rPr>
  </w:style>
  <w:style w:type="paragraph" w:styleId="a8">
    <w:name w:val="Subtitle"/>
    <w:basedOn w:val="a"/>
    <w:link w:val="a9"/>
    <w:qFormat/>
    <w:rsid w:val="00A24969"/>
    <w:pPr>
      <w:spacing w:after="0" w:line="240" w:lineRule="auto"/>
      <w:jc w:val="both"/>
    </w:pPr>
    <w:rPr>
      <w:rFonts w:ascii="Times New Roman" w:eastAsia="Times New Roman" w:hAnsi="Times New Roman" w:cs="Times New Roman"/>
      <w:sz w:val="24"/>
      <w:szCs w:val="20"/>
      <w:lang w:val="kk-KZ"/>
    </w:rPr>
  </w:style>
  <w:style w:type="character" w:customStyle="1" w:styleId="a9">
    <w:name w:val="Подзаголовок Знак"/>
    <w:basedOn w:val="a0"/>
    <w:link w:val="a8"/>
    <w:rsid w:val="00A24969"/>
    <w:rPr>
      <w:rFonts w:ascii="Times New Roman" w:eastAsia="Times New Roman" w:hAnsi="Times New Roman" w:cs="Times New Roman"/>
      <w:sz w:val="24"/>
      <w:szCs w:val="20"/>
      <w:lang w:val="kk-KZ"/>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divs>
    <w:div w:id="745685262">
      <w:bodyDiv w:val="1"/>
      <w:marLeft w:val="0"/>
      <w:marRight w:val="0"/>
      <w:marTop w:val="0"/>
      <w:marBottom w:val="0"/>
      <w:divBdr>
        <w:top w:val="none" w:sz="0" w:space="0" w:color="auto"/>
        <w:left w:val="none" w:sz="0" w:space="0" w:color="auto"/>
        <w:bottom w:val="none" w:sz="0" w:space="0" w:color="auto"/>
        <w:right w:val="none" w:sz="0" w:space="0" w:color="auto"/>
      </w:divBdr>
    </w:div>
    <w:div w:id="997272874">
      <w:bodyDiv w:val="1"/>
      <w:marLeft w:val="0"/>
      <w:marRight w:val="0"/>
      <w:marTop w:val="0"/>
      <w:marBottom w:val="0"/>
      <w:divBdr>
        <w:top w:val="none" w:sz="0" w:space="0" w:color="auto"/>
        <w:left w:val="none" w:sz="0" w:space="0" w:color="auto"/>
        <w:bottom w:val="none" w:sz="0" w:space="0" w:color="auto"/>
        <w:right w:val="none" w:sz="0" w:space="0" w:color="auto"/>
      </w:divBdr>
    </w:div>
  </w:divs>
</w:webSettings>
</file>

<file path=word/_rels/document.xml.rels><?xml version="1.0" encoding="UTF-8" standalone="yes"?>
<Relationships xmlns="http://schemas.openxmlformats.org/package/2006/relationships"><Relationship Id="rId8" Type="http://schemas.openxmlformats.org/officeDocument/2006/relationships/header" Target="header1.xml"/><Relationship Id="rId3" Type="http://schemas.microsoft.com/office/2007/relationships/stylesWithEffects" Target="stylesWithEffects.xml"/><Relationship Id="rId7" Type="http://schemas.openxmlformats.org/officeDocument/2006/relationships/endnotes" Target="endnotes.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footnotes" Target="footnotes.xml"/><Relationship Id="rId5" Type="http://schemas.openxmlformats.org/officeDocument/2006/relationships/webSettings" Target="webSettings.xml"/><Relationship Id="rId10" Type="http://schemas.openxmlformats.org/officeDocument/2006/relationships/theme" Target="theme/theme1.xml"/><Relationship Id="rId4" Type="http://schemas.openxmlformats.org/officeDocument/2006/relationships/settings" Target="settings.xml"/><Relationship Id="rId9" Type="http://schemas.openxmlformats.org/officeDocument/2006/relationships/fontTable" Target="fontTable.xml"/></Relationships>
</file>

<file path=word/_rels/header1.xml.rels><?xml version="1.0" encoding="UTF-8" standalone="yes"?>
<Relationships xmlns="http://schemas.openxmlformats.org/package/2006/relationships"><Relationship Id="rId1" Type="http://schemas.openxmlformats.org/officeDocument/2006/relationships/image" Target="media/image1.png"/></Relationships>
</file>

<file path=word/theme/theme1.xml><?xml version="1.0" encoding="utf-8"?>
<a:theme xmlns:a="http://schemas.openxmlformats.org/drawingml/2006/main" name="Тема Office">
  <a:themeElements>
    <a:clrScheme name="Стандартная">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Стандартная">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Стандартная">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Normal.dotm</Template>
  <TotalTime>84</TotalTime>
  <Pages>18</Pages>
  <Words>4920</Words>
  <Characters>28046</Characters>
  <Application>Microsoft Office Word</Application>
  <DocSecurity>8</DocSecurity>
  <Lines>233</Lines>
  <Paragraphs>65</Paragraphs>
  <ScaleCrop>false</ScaleCrop>
  <HeadingPairs>
    <vt:vector size="2" baseType="variant">
      <vt:variant>
        <vt:lpstr>Название</vt:lpstr>
      </vt:variant>
      <vt:variant>
        <vt:i4>1</vt:i4>
      </vt:variant>
    </vt:vector>
  </HeadingPairs>
  <TitlesOfParts>
    <vt:vector size="1" baseType="lpstr">
      <vt:lpstr/>
    </vt:vector>
  </TitlesOfParts>
  <Company/>
  <LinksUpToDate>false</LinksUpToDate>
  <CharactersWithSpaces>32901</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Даметык Курманова (Зам. декана ШАСиД)</dc:creator>
  <cp:lastModifiedBy>Даметык Курманова</cp:lastModifiedBy>
  <cp:revision>13</cp:revision>
  <cp:lastPrinted>2020-01-23T10:38:00Z</cp:lastPrinted>
  <dcterms:created xsi:type="dcterms:W3CDTF">2020-01-23T08:56:00Z</dcterms:created>
  <dcterms:modified xsi:type="dcterms:W3CDTF">2020-01-23T10:42:00Z</dcterms:modified>
</cp:coreProperties>
</file>